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3E798E" w14:textId="77777777" w:rsidR="002A5586" w:rsidRDefault="002A5586" w:rsidP="002B002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11CA1C92" w14:textId="77777777" w:rsidR="00B523C8" w:rsidRPr="00B523C8" w:rsidRDefault="00B523C8" w:rsidP="002B002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3C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11B6DAAB" w14:textId="77777777" w:rsidR="00B523C8" w:rsidRPr="00B523C8" w:rsidRDefault="007223C0" w:rsidP="00B523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2C2753">
        <w:rPr>
          <w:rFonts w:ascii="Times New Roman" w:hAnsi="Times New Roman" w:cs="Times New Roman"/>
          <w:b/>
          <w:sz w:val="28"/>
          <w:szCs w:val="28"/>
        </w:rPr>
        <w:t xml:space="preserve">промежуточной аттестации и переводе обучающихся </w:t>
      </w:r>
    </w:p>
    <w:p w14:paraId="2EEF8C7E" w14:textId="77777777" w:rsidR="00B523C8" w:rsidRPr="00B523C8" w:rsidRDefault="00B523C8" w:rsidP="00B523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3C8">
        <w:rPr>
          <w:rFonts w:ascii="Times New Roman" w:hAnsi="Times New Roman" w:cs="Times New Roman"/>
          <w:b/>
          <w:sz w:val="28"/>
          <w:szCs w:val="28"/>
        </w:rPr>
        <w:t>Муниципального бюджетного учреждения дополнительного образования</w:t>
      </w:r>
    </w:p>
    <w:p w14:paraId="36ED845B" w14:textId="77777777" w:rsidR="00B523C8" w:rsidRPr="00B523C8" w:rsidRDefault="00EE4A0F" w:rsidP="00B523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«Детская музыкальн</w:t>
      </w:r>
      <w:r w:rsidR="00B523C8" w:rsidRPr="00B523C8">
        <w:rPr>
          <w:rFonts w:ascii="Times New Roman" w:hAnsi="Times New Roman" w:cs="Times New Roman"/>
          <w:b/>
          <w:sz w:val="28"/>
          <w:szCs w:val="28"/>
        </w:rPr>
        <w:t>ая школа</w:t>
      </w:r>
      <w:r>
        <w:rPr>
          <w:rFonts w:ascii="Times New Roman" w:hAnsi="Times New Roman" w:cs="Times New Roman"/>
          <w:b/>
          <w:sz w:val="28"/>
          <w:szCs w:val="28"/>
        </w:rPr>
        <w:t xml:space="preserve"> им</w:t>
      </w:r>
      <w:r w:rsidR="002A558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Ф.И.Шаляпина</w:t>
      </w:r>
      <w:r w:rsidR="00B523C8" w:rsidRPr="00B523C8">
        <w:rPr>
          <w:rFonts w:ascii="Times New Roman" w:hAnsi="Times New Roman" w:cs="Times New Roman"/>
          <w:b/>
          <w:sz w:val="28"/>
          <w:szCs w:val="28"/>
        </w:rPr>
        <w:t>» г.Казани</w:t>
      </w:r>
    </w:p>
    <w:p w14:paraId="50FB74F1" w14:textId="77777777" w:rsidR="00B523C8" w:rsidRPr="00B523C8" w:rsidRDefault="00B523C8">
      <w:pPr>
        <w:rPr>
          <w:rFonts w:ascii="Times New Roman" w:hAnsi="Times New Roman" w:cs="Times New Roman"/>
          <w:sz w:val="28"/>
          <w:szCs w:val="28"/>
        </w:rPr>
      </w:pPr>
    </w:p>
    <w:p w14:paraId="59C2323E" w14:textId="77777777" w:rsidR="00B523C8" w:rsidRDefault="00B523C8" w:rsidP="00FC0C4C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3C8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0A0E558F" w14:textId="77777777" w:rsidR="002C2753" w:rsidRDefault="002C2753" w:rsidP="002C2753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62F50B0A" w14:textId="4E762EB7" w:rsidR="002C2753" w:rsidRPr="002C2753" w:rsidRDefault="00787428" w:rsidP="002C2753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2753" w:rsidRPr="002C2753">
        <w:rPr>
          <w:rFonts w:ascii="Times New Roman" w:hAnsi="Times New Roman" w:cs="Times New Roman"/>
          <w:sz w:val="28"/>
          <w:szCs w:val="28"/>
        </w:rPr>
        <w:t>Настоящее Положение определяет порядок промежуточной и итоговой аттестации уча</w:t>
      </w:r>
      <w:r w:rsidR="00EE4A0F">
        <w:rPr>
          <w:rFonts w:ascii="Times New Roman" w:hAnsi="Times New Roman" w:cs="Times New Roman"/>
          <w:sz w:val="28"/>
          <w:szCs w:val="28"/>
        </w:rPr>
        <w:t>щихся МБУДО «ДМ</w:t>
      </w:r>
      <w:r w:rsidR="002C2753">
        <w:rPr>
          <w:rFonts w:ascii="Times New Roman" w:hAnsi="Times New Roman" w:cs="Times New Roman"/>
          <w:sz w:val="28"/>
          <w:szCs w:val="28"/>
        </w:rPr>
        <w:t>Ш</w:t>
      </w:r>
      <w:r w:rsidR="00EE4A0F">
        <w:rPr>
          <w:rFonts w:ascii="Times New Roman" w:hAnsi="Times New Roman" w:cs="Times New Roman"/>
          <w:sz w:val="28"/>
          <w:szCs w:val="28"/>
        </w:rPr>
        <w:t xml:space="preserve"> им.Ф.И.Шаляпина</w:t>
      </w:r>
      <w:r w:rsidR="002C2753" w:rsidRPr="002C2753">
        <w:rPr>
          <w:rFonts w:ascii="Times New Roman" w:hAnsi="Times New Roman" w:cs="Times New Roman"/>
          <w:sz w:val="28"/>
          <w:szCs w:val="28"/>
        </w:rPr>
        <w:t>» (далее Учреждение).</w:t>
      </w:r>
    </w:p>
    <w:p w14:paraId="6DB57265" w14:textId="77777777" w:rsidR="002C2753" w:rsidRPr="002C2753" w:rsidRDefault="002C2753" w:rsidP="002C2753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2753">
        <w:rPr>
          <w:rFonts w:ascii="Times New Roman" w:hAnsi="Times New Roman" w:cs="Times New Roman"/>
          <w:sz w:val="28"/>
          <w:szCs w:val="28"/>
        </w:rPr>
        <w:t xml:space="preserve">Настоящее Положение является локальным актом, разработанным в соответствии с Федеральным Законом «Об образовании в РФ» </w:t>
      </w:r>
      <w:r>
        <w:rPr>
          <w:rFonts w:ascii="Times New Roman" w:hAnsi="Times New Roman" w:cs="Times New Roman"/>
          <w:sz w:val="28"/>
          <w:szCs w:val="28"/>
        </w:rPr>
        <w:t xml:space="preserve"> от 29.12.201</w:t>
      </w:r>
      <w:r w:rsidR="00DD669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№273-ФЗ,</w:t>
      </w:r>
      <w:r>
        <w:rPr>
          <w:rFonts w:ascii="Times New Roman" w:hAnsi="Times New Roman" w:cs="Times New Roman"/>
          <w:sz w:val="28"/>
          <w:szCs w:val="28"/>
        </w:rPr>
        <w:tab/>
        <w:t>Порядком</w:t>
      </w:r>
      <w:r>
        <w:rPr>
          <w:rFonts w:ascii="Times New Roman" w:hAnsi="Times New Roman" w:cs="Times New Roman"/>
          <w:sz w:val="28"/>
          <w:szCs w:val="28"/>
        </w:rPr>
        <w:tab/>
        <w:t>организации</w:t>
      </w:r>
      <w:r>
        <w:rPr>
          <w:rFonts w:ascii="Times New Roman" w:hAnsi="Times New Roman" w:cs="Times New Roman"/>
          <w:sz w:val="28"/>
          <w:szCs w:val="28"/>
        </w:rPr>
        <w:tab/>
        <w:t xml:space="preserve">и </w:t>
      </w:r>
      <w:r w:rsidRPr="002C2753">
        <w:rPr>
          <w:rFonts w:ascii="Times New Roman" w:hAnsi="Times New Roman" w:cs="Times New Roman"/>
          <w:sz w:val="28"/>
          <w:szCs w:val="28"/>
        </w:rPr>
        <w:t>осуществления образовательной деятельности по дополнительным общеобразовательным программам, утвержденным приказом Министерства образо</w:t>
      </w:r>
      <w:r>
        <w:rPr>
          <w:rFonts w:ascii="Times New Roman" w:hAnsi="Times New Roman" w:cs="Times New Roman"/>
          <w:sz w:val="28"/>
          <w:szCs w:val="28"/>
        </w:rPr>
        <w:t>вания и науки РФ от 29.08.2013 г. №</w:t>
      </w:r>
      <w:r w:rsidRPr="002C2753">
        <w:rPr>
          <w:rFonts w:ascii="Times New Roman" w:hAnsi="Times New Roman" w:cs="Times New Roman"/>
          <w:sz w:val="28"/>
          <w:szCs w:val="28"/>
        </w:rPr>
        <w:t>1008, Уставом Учреждения и на основании федеральных государственных требований.</w:t>
      </w:r>
    </w:p>
    <w:p w14:paraId="64F27EE1" w14:textId="77777777" w:rsidR="002C2753" w:rsidRPr="002C2753" w:rsidRDefault="002C2753" w:rsidP="002C2753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2753">
        <w:rPr>
          <w:rFonts w:ascii="Times New Roman" w:hAnsi="Times New Roman" w:cs="Times New Roman"/>
          <w:sz w:val="28"/>
          <w:szCs w:val="28"/>
        </w:rPr>
        <w:t>Положение о промежуточной аттестации учащихся утверждается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2753">
        <w:rPr>
          <w:rFonts w:ascii="Times New Roman" w:hAnsi="Times New Roman" w:cs="Times New Roman"/>
          <w:sz w:val="28"/>
          <w:szCs w:val="28"/>
        </w:rPr>
        <w:t>педагогическим советом Учреждения, имеющим право вносить в него свои изменения и дополнения.</w:t>
      </w:r>
    </w:p>
    <w:p w14:paraId="45FA770C" w14:textId="77777777" w:rsidR="002C2753" w:rsidRPr="002C2753" w:rsidRDefault="002C2753" w:rsidP="002C2753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2753">
        <w:rPr>
          <w:rFonts w:ascii="Times New Roman" w:hAnsi="Times New Roman" w:cs="Times New Roman"/>
          <w:sz w:val="28"/>
          <w:szCs w:val="28"/>
        </w:rPr>
        <w:t>Целью аттестации является:</w:t>
      </w:r>
    </w:p>
    <w:p w14:paraId="34B5E41F" w14:textId="77777777" w:rsidR="002C2753" w:rsidRPr="002C2753" w:rsidRDefault="002C2753" w:rsidP="002C2753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2753">
        <w:rPr>
          <w:rFonts w:ascii="Times New Roman" w:hAnsi="Times New Roman" w:cs="Times New Roman"/>
          <w:sz w:val="28"/>
          <w:szCs w:val="28"/>
        </w:rPr>
        <w:t>обеспечение социальной защиты обучающихся, соблюдение их прав и свобод в части регламентации учебной загруженности в соответствии с санитарными пр</w:t>
      </w:r>
      <w:r w:rsidR="00EE4A0F">
        <w:rPr>
          <w:rFonts w:ascii="Times New Roman" w:hAnsi="Times New Roman" w:cs="Times New Roman"/>
          <w:sz w:val="28"/>
          <w:szCs w:val="28"/>
        </w:rPr>
        <w:t xml:space="preserve">авилами и нормами и «Законом об </w:t>
      </w:r>
      <w:r w:rsidRPr="002C2753">
        <w:rPr>
          <w:rFonts w:ascii="Times New Roman" w:hAnsi="Times New Roman" w:cs="Times New Roman"/>
          <w:sz w:val="28"/>
          <w:szCs w:val="28"/>
        </w:rPr>
        <w:t>образовании» РФ</w:t>
      </w:r>
      <w:r w:rsidR="00DD669A">
        <w:rPr>
          <w:rFonts w:ascii="Times New Roman" w:hAnsi="Times New Roman" w:cs="Times New Roman"/>
          <w:sz w:val="28"/>
          <w:szCs w:val="28"/>
        </w:rPr>
        <w:t>;</w:t>
      </w:r>
    </w:p>
    <w:p w14:paraId="40FD4E28" w14:textId="77777777" w:rsidR="002C2753" w:rsidRDefault="002C2753" w:rsidP="002C2753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2753">
        <w:rPr>
          <w:rFonts w:ascii="Times New Roman" w:hAnsi="Times New Roman" w:cs="Times New Roman"/>
          <w:sz w:val="28"/>
          <w:szCs w:val="28"/>
        </w:rPr>
        <w:t>установление</w:t>
      </w:r>
      <w:r w:rsidRPr="002C2753">
        <w:rPr>
          <w:rFonts w:ascii="Times New Roman" w:hAnsi="Times New Roman" w:cs="Times New Roman"/>
          <w:sz w:val="28"/>
          <w:szCs w:val="28"/>
        </w:rPr>
        <w:tab/>
        <w:t>фактическо</w:t>
      </w:r>
      <w:r>
        <w:rPr>
          <w:rFonts w:ascii="Times New Roman" w:hAnsi="Times New Roman" w:cs="Times New Roman"/>
          <w:sz w:val="28"/>
          <w:szCs w:val="28"/>
        </w:rPr>
        <w:t>го уровня усвоения</w:t>
      </w:r>
      <w:r>
        <w:rPr>
          <w:rFonts w:ascii="Times New Roman" w:hAnsi="Times New Roman" w:cs="Times New Roman"/>
          <w:sz w:val="28"/>
          <w:szCs w:val="28"/>
        </w:rPr>
        <w:tab/>
        <w:t xml:space="preserve">обучающимися </w:t>
      </w:r>
      <w:r w:rsidRPr="002C2753">
        <w:rPr>
          <w:rFonts w:ascii="Times New Roman" w:hAnsi="Times New Roman" w:cs="Times New Roman"/>
          <w:sz w:val="28"/>
          <w:szCs w:val="28"/>
        </w:rPr>
        <w:t>образовательных программ;</w:t>
      </w:r>
    </w:p>
    <w:p w14:paraId="50AC26A7" w14:textId="77777777" w:rsidR="002C2753" w:rsidRDefault="002C2753" w:rsidP="002C2753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2753">
        <w:rPr>
          <w:rFonts w:ascii="Times New Roman" w:hAnsi="Times New Roman" w:cs="Times New Roman"/>
          <w:sz w:val="28"/>
          <w:szCs w:val="28"/>
        </w:rPr>
        <w:t>соотнесение этого уровня с требованиями образовательного госстандарта;</w:t>
      </w:r>
    </w:p>
    <w:p w14:paraId="7753B180" w14:textId="77777777" w:rsidR="002C2753" w:rsidRDefault="002C2753" w:rsidP="002C2753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2753">
        <w:rPr>
          <w:rFonts w:ascii="Times New Roman" w:hAnsi="Times New Roman" w:cs="Times New Roman"/>
          <w:sz w:val="28"/>
          <w:szCs w:val="28"/>
        </w:rPr>
        <w:t>контроль знаний, умений и навыков, обеспечение оперативным управлением учебным процессом;</w:t>
      </w:r>
    </w:p>
    <w:p w14:paraId="60CD7DB9" w14:textId="77777777" w:rsidR="002C2753" w:rsidRPr="002C2753" w:rsidRDefault="002C2753" w:rsidP="002C2753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2753">
        <w:rPr>
          <w:rFonts w:ascii="Times New Roman" w:hAnsi="Times New Roman" w:cs="Times New Roman"/>
          <w:sz w:val="28"/>
          <w:szCs w:val="28"/>
        </w:rPr>
        <w:t>обучающая, проверочная, воспитательная и корректирующая функции в учебном процессе.</w:t>
      </w:r>
    </w:p>
    <w:p w14:paraId="465D16B8" w14:textId="77777777" w:rsidR="002C2753" w:rsidRDefault="002C2753" w:rsidP="002C2753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2753">
        <w:rPr>
          <w:rFonts w:ascii="Times New Roman" w:hAnsi="Times New Roman" w:cs="Times New Roman"/>
          <w:sz w:val="28"/>
          <w:szCs w:val="28"/>
        </w:rPr>
        <w:t>Аттестация учащихся включает в себя:</w:t>
      </w:r>
    </w:p>
    <w:p w14:paraId="7C3D7BFD" w14:textId="77777777" w:rsidR="002C2753" w:rsidRPr="002C2753" w:rsidRDefault="002C2753" w:rsidP="002C2753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2753">
        <w:rPr>
          <w:rFonts w:ascii="Times New Roman" w:hAnsi="Times New Roman" w:cs="Times New Roman"/>
          <w:sz w:val="28"/>
          <w:szCs w:val="28"/>
        </w:rPr>
        <w:t>текущие оценки успеваемости, выставляемые преподавателями в журналах индивидуальных и групповых занятий;</w:t>
      </w:r>
    </w:p>
    <w:p w14:paraId="5DCA8F5F" w14:textId="77777777" w:rsidR="002C2753" w:rsidRPr="002C2753" w:rsidRDefault="002C2753" w:rsidP="002C2753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2753">
        <w:rPr>
          <w:rFonts w:ascii="Times New Roman" w:hAnsi="Times New Roman" w:cs="Times New Roman"/>
          <w:sz w:val="28"/>
          <w:szCs w:val="28"/>
        </w:rPr>
        <w:t>оценки результатов контрольных проверок;</w:t>
      </w:r>
    </w:p>
    <w:p w14:paraId="3EEB1018" w14:textId="77777777" w:rsidR="002C2753" w:rsidRDefault="002C2753" w:rsidP="002C2753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2753">
        <w:rPr>
          <w:rFonts w:ascii="Times New Roman" w:hAnsi="Times New Roman" w:cs="Times New Roman"/>
          <w:sz w:val="28"/>
          <w:szCs w:val="28"/>
        </w:rPr>
        <w:t>четвертные оценки, выставляемые на основании текущих оценок, полученных учащимися в четверти и результатами проводимых контрольных проверок;</w:t>
      </w:r>
    </w:p>
    <w:p w14:paraId="5AD547BA" w14:textId="77777777" w:rsidR="002C2753" w:rsidRDefault="002C2753" w:rsidP="002C2753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2753">
        <w:rPr>
          <w:rFonts w:ascii="Times New Roman" w:hAnsi="Times New Roman" w:cs="Times New Roman"/>
          <w:sz w:val="28"/>
          <w:szCs w:val="28"/>
        </w:rPr>
        <w:t>оценки за полугодие;</w:t>
      </w:r>
    </w:p>
    <w:p w14:paraId="432D90B3" w14:textId="77777777" w:rsidR="002C2753" w:rsidRDefault="002C2753" w:rsidP="002C2753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2753">
        <w:rPr>
          <w:rFonts w:ascii="Times New Roman" w:hAnsi="Times New Roman" w:cs="Times New Roman"/>
          <w:sz w:val="28"/>
          <w:szCs w:val="28"/>
        </w:rPr>
        <w:t>годовые оценки успеваемости, выставляемые на основе четвертных</w:t>
      </w:r>
    </w:p>
    <w:p w14:paraId="4614EC9B" w14:textId="77777777" w:rsidR="002C2753" w:rsidRPr="002C2753" w:rsidRDefault="002C2753" w:rsidP="002C2753">
      <w:pPr>
        <w:pStyle w:val="a4"/>
        <w:ind w:left="1800"/>
        <w:jc w:val="both"/>
        <w:rPr>
          <w:rFonts w:ascii="Times New Roman" w:hAnsi="Times New Roman" w:cs="Times New Roman"/>
          <w:sz w:val="28"/>
          <w:szCs w:val="28"/>
        </w:rPr>
      </w:pPr>
      <w:r w:rsidRPr="002C2753">
        <w:rPr>
          <w:rFonts w:ascii="Times New Roman" w:hAnsi="Times New Roman" w:cs="Times New Roman"/>
          <w:sz w:val="28"/>
          <w:szCs w:val="28"/>
        </w:rPr>
        <w:lastRenderedPageBreak/>
        <w:t>оценок;</w:t>
      </w:r>
    </w:p>
    <w:p w14:paraId="2BC5DE63" w14:textId="77777777" w:rsidR="002C2753" w:rsidRPr="002C2753" w:rsidRDefault="002C2753" w:rsidP="002C2753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2753">
        <w:rPr>
          <w:rFonts w:ascii="Times New Roman" w:hAnsi="Times New Roman" w:cs="Times New Roman"/>
          <w:sz w:val="28"/>
          <w:szCs w:val="28"/>
        </w:rPr>
        <w:t>экзаменационные оценки;</w:t>
      </w:r>
    </w:p>
    <w:p w14:paraId="60F13AE7" w14:textId="77777777" w:rsidR="002C2753" w:rsidRDefault="002C2753" w:rsidP="002C2753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2753">
        <w:rPr>
          <w:rFonts w:ascii="Times New Roman" w:hAnsi="Times New Roman" w:cs="Times New Roman"/>
          <w:sz w:val="28"/>
          <w:szCs w:val="28"/>
        </w:rPr>
        <w:t>итоговые оценки.</w:t>
      </w:r>
    </w:p>
    <w:p w14:paraId="216D9FF0" w14:textId="77777777" w:rsidR="002C2753" w:rsidRDefault="002C2753" w:rsidP="002C2753">
      <w:pPr>
        <w:pStyle w:val="a4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14:paraId="059D82DF" w14:textId="77777777" w:rsidR="002C2753" w:rsidRPr="00FB5AF1" w:rsidRDefault="002C2753" w:rsidP="002C2753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AF1">
        <w:rPr>
          <w:rFonts w:ascii="Times New Roman" w:hAnsi="Times New Roman" w:cs="Times New Roman"/>
          <w:b/>
          <w:sz w:val="28"/>
          <w:szCs w:val="28"/>
        </w:rPr>
        <w:t>Промежуточная аттестация</w:t>
      </w:r>
    </w:p>
    <w:p w14:paraId="06B25FD6" w14:textId="77777777" w:rsidR="002C2753" w:rsidRPr="002C2753" w:rsidRDefault="002C2753" w:rsidP="002C2753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4133869" w14:textId="77777777" w:rsidR="002C2753" w:rsidRPr="005771CC" w:rsidRDefault="002C2753" w:rsidP="005771CC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2753">
        <w:rPr>
          <w:rFonts w:ascii="Times New Roman" w:hAnsi="Times New Roman" w:cs="Times New Roman"/>
          <w:sz w:val="28"/>
          <w:szCs w:val="28"/>
        </w:rPr>
        <w:t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</w:t>
      </w:r>
      <w:r w:rsidR="005771CC">
        <w:rPr>
          <w:rFonts w:ascii="Times New Roman" w:hAnsi="Times New Roman" w:cs="Times New Roman"/>
          <w:sz w:val="28"/>
          <w:szCs w:val="28"/>
        </w:rPr>
        <w:t xml:space="preserve"> </w:t>
      </w:r>
      <w:r w:rsidRPr="005771CC">
        <w:rPr>
          <w:rFonts w:ascii="Times New Roman" w:hAnsi="Times New Roman" w:cs="Times New Roman"/>
          <w:sz w:val="28"/>
          <w:szCs w:val="28"/>
        </w:rPr>
        <w:t>обучающихся, проводимой в формах, определенных учебным планом и в порядке, установленном Учреждением.</w:t>
      </w:r>
    </w:p>
    <w:p w14:paraId="7067D94D" w14:textId="26EB0876" w:rsidR="002C2753" w:rsidRPr="002C2753" w:rsidRDefault="002C2753" w:rsidP="002C2753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2753">
        <w:rPr>
          <w:rFonts w:ascii="Times New Roman" w:hAnsi="Times New Roman" w:cs="Times New Roman"/>
          <w:sz w:val="28"/>
          <w:szCs w:val="28"/>
        </w:rPr>
        <w:t>Промежуточная аттестация является основной формой контроля учебной работы обучающихся по дополнительным предпрофессиональным общеобразовательным програм</w:t>
      </w:r>
      <w:r w:rsidR="00836416">
        <w:rPr>
          <w:rFonts w:ascii="Times New Roman" w:hAnsi="Times New Roman" w:cs="Times New Roman"/>
          <w:sz w:val="28"/>
          <w:szCs w:val="28"/>
        </w:rPr>
        <w:t>м</w:t>
      </w:r>
      <w:r w:rsidR="005771CC">
        <w:rPr>
          <w:rFonts w:ascii="Times New Roman" w:hAnsi="Times New Roman" w:cs="Times New Roman"/>
          <w:sz w:val="28"/>
          <w:szCs w:val="28"/>
        </w:rPr>
        <w:t>а</w:t>
      </w:r>
      <w:r w:rsidRPr="002C2753">
        <w:rPr>
          <w:rFonts w:ascii="Times New Roman" w:hAnsi="Times New Roman" w:cs="Times New Roman"/>
          <w:sz w:val="28"/>
          <w:szCs w:val="28"/>
        </w:rPr>
        <w:t>м в области искусств и обеспечивает оперативное управление учебной деятельностью обучающегося, ее корректировку и проводится с целью определения:</w:t>
      </w:r>
    </w:p>
    <w:p w14:paraId="5B0851E9" w14:textId="77777777" w:rsidR="002C2753" w:rsidRPr="002C2753" w:rsidRDefault="002C2753" w:rsidP="005771CC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2753">
        <w:rPr>
          <w:rFonts w:ascii="Times New Roman" w:hAnsi="Times New Roman" w:cs="Times New Roman"/>
          <w:sz w:val="28"/>
          <w:szCs w:val="28"/>
        </w:rPr>
        <w:t>качества реализации образовательного процесса;</w:t>
      </w:r>
    </w:p>
    <w:p w14:paraId="693B4A0F" w14:textId="77777777" w:rsidR="002C2753" w:rsidRPr="002C2753" w:rsidRDefault="002C2753" w:rsidP="005771CC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2753">
        <w:rPr>
          <w:rFonts w:ascii="Times New Roman" w:hAnsi="Times New Roman" w:cs="Times New Roman"/>
          <w:sz w:val="28"/>
          <w:szCs w:val="28"/>
        </w:rPr>
        <w:t>качества теоретической и практической подготовки по учебному предмету;</w:t>
      </w:r>
    </w:p>
    <w:p w14:paraId="2295094D" w14:textId="77777777" w:rsidR="002C2753" w:rsidRPr="005771CC" w:rsidRDefault="002C2753" w:rsidP="005771CC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2753">
        <w:rPr>
          <w:rFonts w:ascii="Times New Roman" w:hAnsi="Times New Roman" w:cs="Times New Roman"/>
          <w:sz w:val="28"/>
          <w:szCs w:val="28"/>
        </w:rPr>
        <w:t>уровня умений и навыков, сформированных у обучающегося на</w:t>
      </w:r>
      <w:r w:rsidR="005771CC">
        <w:rPr>
          <w:rFonts w:ascii="Times New Roman" w:hAnsi="Times New Roman" w:cs="Times New Roman"/>
          <w:sz w:val="28"/>
          <w:szCs w:val="28"/>
        </w:rPr>
        <w:t xml:space="preserve"> </w:t>
      </w:r>
      <w:r w:rsidRPr="005771CC">
        <w:rPr>
          <w:rFonts w:ascii="Times New Roman" w:hAnsi="Times New Roman" w:cs="Times New Roman"/>
          <w:sz w:val="28"/>
          <w:szCs w:val="28"/>
        </w:rPr>
        <w:t>определенном этапе обучения.</w:t>
      </w:r>
    </w:p>
    <w:p w14:paraId="4A929F5F" w14:textId="77777777" w:rsidR="002C2753" w:rsidRPr="002C2753" w:rsidRDefault="002C2753" w:rsidP="002C2753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2753">
        <w:rPr>
          <w:rFonts w:ascii="Times New Roman" w:hAnsi="Times New Roman" w:cs="Times New Roman"/>
          <w:sz w:val="28"/>
          <w:szCs w:val="28"/>
        </w:rPr>
        <w:t>Промежуточная аттестация оценивает результаты учебной деятельности обучающихся по окончании полугодий учебного года, при этом во втором полугодии - по каждому учебному предмету.</w:t>
      </w:r>
    </w:p>
    <w:p w14:paraId="75F8D587" w14:textId="77777777" w:rsidR="002C2753" w:rsidRPr="002C2753" w:rsidRDefault="002C2753" w:rsidP="002C2753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2753">
        <w:rPr>
          <w:rFonts w:ascii="Times New Roman" w:hAnsi="Times New Roman" w:cs="Times New Roman"/>
          <w:sz w:val="28"/>
          <w:szCs w:val="28"/>
        </w:rPr>
        <w:t>Основными формами промежуточной аттестации является: экзамен, зачет, контрольный урок.</w:t>
      </w:r>
    </w:p>
    <w:p w14:paraId="662489F6" w14:textId="77777777" w:rsidR="002C2753" w:rsidRPr="002C2753" w:rsidRDefault="002C2753" w:rsidP="002C2753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2753">
        <w:rPr>
          <w:rFonts w:ascii="Times New Roman" w:hAnsi="Times New Roman" w:cs="Times New Roman"/>
          <w:sz w:val="28"/>
          <w:szCs w:val="28"/>
        </w:rPr>
        <w:t>Контрольные уроки и зачеты в рамках промежуточной аттестации проводятся в конце учебных полугодий в счет аудиторного времени, предусмотренного на учебный предмет. Экзамены проводятся за пределами аудиторных учебных занятий, т.е. по окончании проведения учебных занятий в учебном году, в рамках промежуточной (экзаменационной) аттестации.</w:t>
      </w:r>
    </w:p>
    <w:p w14:paraId="22CD8E31" w14:textId="77777777" w:rsidR="002C2753" w:rsidRPr="002C2753" w:rsidRDefault="002A5586" w:rsidP="002C2753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подготовки </w:t>
      </w:r>
      <w:r w:rsidR="002C2753" w:rsidRPr="002C2753">
        <w:rPr>
          <w:rFonts w:ascii="Times New Roman" w:hAnsi="Times New Roman" w:cs="Times New Roman"/>
          <w:sz w:val="28"/>
          <w:szCs w:val="28"/>
        </w:rPr>
        <w:t>обучающихся к контрольным урокам, зачетам, экзаменам, творческим конкурсам и другим мероприятиям для обучающихся проводятся консультации. Консультации проводятся рассредоточено или в счет резерва учебного времени школы в объеме, установленном ФГТ.</w:t>
      </w:r>
    </w:p>
    <w:p w14:paraId="42D4AFE3" w14:textId="77777777" w:rsidR="002C2753" w:rsidRPr="002C2753" w:rsidRDefault="002C2753" w:rsidP="002C2753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2753">
        <w:rPr>
          <w:rFonts w:ascii="Times New Roman" w:hAnsi="Times New Roman" w:cs="Times New Roman"/>
          <w:sz w:val="28"/>
          <w:szCs w:val="28"/>
        </w:rPr>
        <w:t>В соответствии с ФГТ экзамены, контрольные уроки, зачеты могут проходить в виде технических зачетов, просмотров, творческих показов, мастер-классов, постановок музыкального театра, письменных работ, устных опросов.</w:t>
      </w:r>
    </w:p>
    <w:p w14:paraId="746C793E" w14:textId="77777777" w:rsidR="002C2753" w:rsidRPr="00FB5AF1" w:rsidRDefault="002C2753" w:rsidP="002C2753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2753">
        <w:rPr>
          <w:rFonts w:ascii="Times New Roman" w:hAnsi="Times New Roman" w:cs="Times New Roman"/>
          <w:sz w:val="28"/>
          <w:szCs w:val="28"/>
        </w:rPr>
        <w:t xml:space="preserve">При проведении промежуточной аттестации обучающихся устанавливается не </w:t>
      </w:r>
      <w:r w:rsidRPr="00FB5AF1">
        <w:rPr>
          <w:rFonts w:ascii="Times New Roman" w:hAnsi="Times New Roman" w:cs="Times New Roman"/>
          <w:sz w:val="28"/>
          <w:szCs w:val="28"/>
        </w:rPr>
        <w:t>более четырех экзаменов и шести зачетов в учебном году.</w:t>
      </w:r>
    </w:p>
    <w:p w14:paraId="0074414E" w14:textId="77777777" w:rsidR="002C2753" w:rsidRPr="00FB5AF1" w:rsidRDefault="002C2753" w:rsidP="002C2753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B5AF1">
        <w:rPr>
          <w:rFonts w:ascii="Times New Roman" w:hAnsi="Times New Roman" w:cs="Times New Roman"/>
          <w:sz w:val="28"/>
          <w:szCs w:val="28"/>
        </w:rPr>
        <w:t>Для аттестации учащихся преподавателями разрабатываются фонды оценочных средств, включающие типовые за</w:t>
      </w:r>
      <w:r w:rsidR="00FB5AF1" w:rsidRPr="00FB5AF1">
        <w:rPr>
          <w:rFonts w:ascii="Times New Roman" w:hAnsi="Times New Roman" w:cs="Times New Roman"/>
          <w:sz w:val="28"/>
          <w:szCs w:val="28"/>
        </w:rPr>
        <w:t>дания, контрольные работы, тесты</w:t>
      </w:r>
      <w:r w:rsidRPr="00FB5AF1">
        <w:rPr>
          <w:rFonts w:ascii="Times New Roman" w:hAnsi="Times New Roman" w:cs="Times New Roman"/>
          <w:sz w:val="28"/>
          <w:szCs w:val="28"/>
        </w:rPr>
        <w:t xml:space="preserve">. Фонды оценочных средств утверждаются методическим советом </w:t>
      </w:r>
      <w:r w:rsidRPr="00FB5AF1">
        <w:rPr>
          <w:rFonts w:ascii="Times New Roman" w:hAnsi="Times New Roman" w:cs="Times New Roman"/>
          <w:sz w:val="28"/>
          <w:szCs w:val="28"/>
        </w:rPr>
        <w:lastRenderedPageBreak/>
        <w:t>школы и должны соответствовать целям и задачам образовательной программы в области искусств и ее учебному плану.</w:t>
      </w:r>
    </w:p>
    <w:p w14:paraId="06F9F188" w14:textId="77777777" w:rsidR="002C2753" w:rsidRDefault="002C2753" w:rsidP="00FB5AF1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B5AF1">
        <w:rPr>
          <w:rFonts w:ascii="Times New Roman" w:hAnsi="Times New Roman" w:cs="Times New Roman"/>
          <w:sz w:val="28"/>
          <w:szCs w:val="28"/>
        </w:rPr>
        <w:t>Учащиеся 1 класса сдают экзамен в конце учебного года. Аттестац</w:t>
      </w:r>
      <w:r w:rsidR="00FB5AF1" w:rsidRPr="00FB5AF1">
        <w:rPr>
          <w:rFonts w:ascii="Times New Roman" w:hAnsi="Times New Roman" w:cs="Times New Roman"/>
          <w:sz w:val="28"/>
          <w:szCs w:val="28"/>
        </w:rPr>
        <w:t>ия по предметам «специальность»</w:t>
      </w:r>
      <w:r w:rsidRPr="00FB5AF1">
        <w:rPr>
          <w:rFonts w:ascii="Times New Roman" w:hAnsi="Times New Roman" w:cs="Times New Roman"/>
          <w:sz w:val="28"/>
          <w:szCs w:val="28"/>
        </w:rPr>
        <w:t>, «сольфеджио», «музыкальная литера</w:t>
      </w:r>
      <w:r w:rsidR="00DE71DC">
        <w:rPr>
          <w:rFonts w:ascii="Times New Roman" w:hAnsi="Times New Roman" w:cs="Times New Roman"/>
          <w:sz w:val="28"/>
          <w:szCs w:val="28"/>
        </w:rPr>
        <w:t>тура», «слушание музыки», «хор»</w:t>
      </w:r>
      <w:r w:rsidRPr="00FB5AF1">
        <w:rPr>
          <w:rFonts w:ascii="Times New Roman" w:hAnsi="Times New Roman" w:cs="Times New Roman"/>
          <w:sz w:val="28"/>
          <w:szCs w:val="28"/>
        </w:rPr>
        <w:t>, «ансамбль», «аккомпанемент» проводится по четвертям. По предметам «специальность», «ансамбль», «аккомпанемент» обучающиеся сдают художественные и технические зачеты в виде сольного выступления два раза в году. Аттестация по предмету «оркестр» проводится по полугодиям. Программы и итоги аттестационных мероприятий протоколируются.</w:t>
      </w:r>
    </w:p>
    <w:p w14:paraId="3DB3979E" w14:textId="77777777" w:rsidR="002C2753" w:rsidRDefault="002C2753" w:rsidP="00FB5AF1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B5AF1">
        <w:rPr>
          <w:rFonts w:ascii="Times New Roman" w:hAnsi="Times New Roman" w:cs="Times New Roman"/>
          <w:sz w:val="28"/>
          <w:szCs w:val="28"/>
        </w:rPr>
        <w:t>Учащиеся могут быть освобождены от сдачи промежуточной аттестации по медицинским показаниям (ухудшение состояния здоровья вследствие травмы, перегрузок, находящиеся на лечении и пр.). В этом случае итоговая оценка выводится на основе четвертных оценок.</w:t>
      </w:r>
    </w:p>
    <w:p w14:paraId="2DCC69FE" w14:textId="77777777" w:rsidR="002C2753" w:rsidRPr="00FB5AF1" w:rsidRDefault="002C2753" w:rsidP="00FB5AF1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B5AF1">
        <w:rPr>
          <w:rFonts w:ascii="Times New Roman" w:hAnsi="Times New Roman" w:cs="Times New Roman"/>
          <w:sz w:val="28"/>
          <w:szCs w:val="28"/>
        </w:rPr>
        <w:t>Обучающиеся, успешно освоившие содержание учебных программ за учебный год, успешно прошедшие промежуточную аттестацию решением педагогического совета Учреждения переводятся в следующий класс.</w:t>
      </w:r>
    </w:p>
    <w:p w14:paraId="160B127D" w14:textId="77777777" w:rsidR="00FB5AF1" w:rsidRPr="00FB5AF1" w:rsidRDefault="002C2753" w:rsidP="00FB5AF1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2753">
        <w:rPr>
          <w:rFonts w:ascii="Times New Roman" w:hAnsi="Times New Roman" w:cs="Times New Roman"/>
          <w:sz w:val="28"/>
          <w:szCs w:val="28"/>
        </w:rPr>
        <w:t>Обучающиеся, заболевшие в период экзаменов, сдают их после окончания болезни или по решению педагогического совета могут быть освобождены от сдачи переводных экзаменов.</w:t>
      </w:r>
    </w:p>
    <w:p w14:paraId="41D0F763" w14:textId="77777777" w:rsidR="002C2753" w:rsidRPr="002C2753" w:rsidRDefault="002C2753" w:rsidP="002C2753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2753">
        <w:rPr>
          <w:rFonts w:ascii="Times New Roman" w:hAnsi="Times New Roman" w:cs="Times New Roman"/>
          <w:sz w:val="28"/>
          <w:szCs w:val="28"/>
        </w:rPr>
        <w:t>Учащиеся Школы, освоившие в полном объёме годовую образовательную программу и имеющие положительные итоговые оценки, переводятся в следующий класс.</w:t>
      </w:r>
    </w:p>
    <w:p w14:paraId="4D84484A" w14:textId="59FF9BAD" w:rsidR="00FB5AF1" w:rsidRDefault="002C2753" w:rsidP="00FB5AF1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2753">
        <w:rPr>
          <w:rFonts w:ascii="Times New Roman" w:hAnsi="Times New Roman" w:cs="Times New Roman"/>
          <w:sz w:val="28"/>
          <w:szCs w:val="28"/>
        </w:rPr>
        <w:t>В случаях систематических пропусков занятий учащимся в течение четверти преподаватель не аттестует его по итогам четверти.</w:t>
      </w:r>
    </w:p>
    <w:p w14:paraId="3E040F3E" w14:textId="77777777" w:rsidR="00836416" w:rsidRPr="00836416" w:rsidRDefault="00836416" w:rsidP="0083641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416201A4" w14:textId="03B32D76" w:rsidR="00FB5AF1" w:rsidRDefault="002C2753" w:rsidP="00836416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AF1">
        <w:rPr>
          <w:rFonts w:ascii="Times New Roman" w:hAnsi="Times New Roman" w:cs="Times New Roman"/>
          <w:b/>
          <w:sz w:val="28"/>
          <w:szCs w:val="28"/>
        </w:rPr>
        <w:t xml:space="preserve"> Академическая задолженность.</w:t>
      </w:r>
    </w:p>
    <w:p w14:paraId="0BE3B581" w14:textId="77777777" w:rsidR="00836416" w:rsidRPr="00836416" w:rsidRDefault="00836416" w:rsidP="00836416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67E5D907" w14:textId="77777777" w:rsidR="002C2753" w:rsidRDefault="002C2753" w:rsidP="00FB5AF1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B5AF1">
        <w:rPr>
          <w:rFonts w:ascii="Times New Roman" w:hAnsi="Times New Roman" w:cs="Times New Roman"/>
          <w:sz w:val="28"/>
          <w:szCs w:val="28"/>
        </w:rPr>
        <w:t>Согласно Статье 58 Федерального Закона «Об образовании в РФ»,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непрохождение промежуточной аттестации при отсутствии уважительны</w:t>
      </w:r>
      <w:r w:rsidR="00DE71DC">
        <w:rPr>
          <w:rFonts w:ascii="Times New Roman" w:hAnsi="Times New Roman" w:cs="Times New Roman"/>
          <w:sz w:val="28"/>
          <w:szCs w:val="28"/>
        </w:rPr>
        <w:t>х</w:t>
      </w:r>
      <w:r w:rsidRPr="00FB5AF1">
        <w:rPr>
          <w:rFonts w:ascii="Times New Roman" w:hAnsi="Times New Roman" w:cs="Times New Roman"/>
          <w:sz w:val="28"/>
          <w:szCs w:val="28"/>
        </w:rPr>
        <w:t xml:space="preserve"> причин признаются академической задолженностью.</w:t>
      </w:r>
    </w:p>
    <w:p w14:paraId="77C3C352" w14:textId="77777777" w:rsidR="002C2753" w:rsidRDefault="002C2753" w:rsidP="00FB5AF1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B5AF1">
        <w:rPr>
          <w:rFonts w:ascii="Times New Roman" w:hAnsi="Times New Roman" w:cs="Times New Roman"/>
          <w:sz w:val="28"/>
          <w:szCs w:val="28"/>
        </w:rPr>
        <w:t>Обучающиеся обязаны ликвидировать академическую задолженность.</w:t>
      </w:r>
    </w:p>
    <w:p w14:paraId="2C292291" w14:textId="77777777" w:rsidR="002C2753" w:rsidRDefault="002C2753" w:rsidP="00FB5AF1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B5AF1">
        <w:rPr>
          <w:rFonts w:ascii="Times New Roman" w:hAnsi="Times New Roman" w:cs="Times New Roman"/>
          <w:sz w:val="28"/>
          <w:szCs w:val="28"/>
        </w:rPr>
        <w:t>Учреждение и родители (законные представители) несовершеннолетнего обучающегося обязаны создать условия обучающемуся для ликвидации академической задолженности и обеспечить контроль за своевременностью ее ликвидации.</w:t>
      </w:r>
    </w:p>
    <w:p w14:paraId="411FDF3B" w14:textId="77777777" w:rsidR="002C2753" w:rsidRDefault="002C2753" w:rsidP="00FB5AF1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B5AF1">
        <w:rPr>
          <w:rFonts w:ascii="Times New Roman" w:hAnsi="Times New Roman" w:cs="Times New Roman"/>
          <w:sz w:val="28"/>
          <w:szCs w:val="28"/>
        </w:rPr>
        <w:t xml:space="preserve">Обучающиеся,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Учреждением, осуществляющей образовательную деятельность, в пределах одного года с момента образования академической задолженности. В указанный период не </w:t>
      </w:r>
      <w:r w:rsidRPr="00FB5AF1">
        <w:rPr>
          <w:rFonts w:ascii="Times New Roman" w:hAnsi="Times New Roman" w:cs="Times New Roman"/>
          <w:sz w:val="28"/>
          <w:szCs w:val="28"/>
        </w:rPr>
        <w:lastRenderedPageBreak/>
        <w:t>включаются время болезни обучающегося, нахождение его в академическом отпуске или отпуске по беременности и родам.</w:t>
      </w:r>
    </w:p>
    <w:p w14:paraId="7EC3AA01" w14:textId="77777777" w:rsidR="002C2753" w:rsidRDefault="002C2753" w:rsidP="00EB16F2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16F2">
        <w:rPr>
          <w:rFonts w:ascii="Times New Roman" w:hAnsi="Times New Roman" w:cs="Times New Roman"/>
          <w:sz w:val="28"/>
          <w:szCs w:val="28"/>
        </w:rPr>
        <w:t>Для проведения промежуточной аттестации во второй раз образовательной организацией создается комиссия.</w:t>
      </w:r>
    </w:p>
    <w:p w14:paraId="335DE4D2" w14:textId="77777777" w:rsidR="002C2753" w:rsidRDefault="002C2753" w:rsidP="00EB16F2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16F2">
        <w:rPr>
          <w:rFonts w:ascii="Times New Roman" w:hAnsi="Times New Roman" w:cs="Times New Roman"/>
          <w:sz w:val="28"/>
          <w:szCs w:val="28"/>
        </w:rPr>
        <w:t>Обучающиеся, не прошедшие промежуточной аттестации по уважительным причинам или имеющие академическую задолженность, переводятся в следующий класс или на следующий курс условно.</w:t>
      </w:r>
    </w:p>
    <w:p w14:paraId="34201AE4" w14:textId="77777777" w:rsidR="002C2753" w:rsidRDefault="002C2753" w:rsidP="00EB16F2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16F2">
        <w:rPr>
          <w:rFonts w:ascii="Times New Roman" w:hAnsi="Times New Roman" w:cs="Times New Roman"/>
          <w:sz w:val="28"/>
          <w:szCs w:val="28"/>
        </w:rPr>
        <w:t>Обучающиеся, не ликвидировавшие в установленные сроки академической задолженности с момента ее образования, по усмотрению их родителей (законны представителей) оставляются на повторное обучение, переводятся на обучение по иным образовательным программам, либо на обучение по индивидуальному учебному плану.</w:t>
      </w:r>
    </w:p>
    <w:p w14:paraId="4EB4650F" w14:textId="77777777" w:rsidR="00EB16F2" w:rsidRDefault="00EB16F2" w:rsidP="00EB16F2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 по предпрофессиональным образовательным программам, не ликвидировавшие в установленные сроки академической задолженности, отчисляются как не выполнившие обязанностей по добросовестному освоению образовательной программы и выполнению учебного плана.</w:t>
      </w:r>
    </w:p>
    <w:p w14:paraId="7995CE2E" w14:textId="77777777" w:rsidR="002A5586" w:rsidRPr="002A5586" w:rsidRDefault="002A5586" w:rsidP="002A558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0313C3D5" w14:textId="77777777" w:rsidR="00EB16F2" w:rsidRDefault="002C2753" w:rsidP="002A5586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6F2">
        <w:rPr>
          <w:rFonts w:ascii="Times New Roman" w:hAnsi="Times New Roman" w:cs="Times New Roman"/>
          <w:b/>
          <w:sz w:val="28"/>
          <w:szCs w:val="28"/>
        </w:rPr>
        <w:t>Система оценок при проведении промежуточной аттестации.</w:t>
      </w:r>
    </w:p>
    <w:p w14:paraId="284C8571" w14:textId="77777777" w:rsidR="002A5586" w:rsidRPr="002A5586" w:rsidRDefault="002A5586" w:rsidP="002A5586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1AA80956" w14:textId="77777777" w:rsidR="002C2753" w:rsidRPr="00EB16F2" w:rsidRDefault="002C2753" w:rsidP="00EB16F2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16F2">
        <w:rPr>
          <w:rFonts w:ascii="Times New Roman" w:hAnsi="Times New Roman" w:cs="Times New Roman"/>
          <w:sz w:val="28"/>
          <w:szCs w:val="28"/>
        </w:rPr>
        <w:t>Система оценок успеваемости обучающихся:</w:t>
      </w:r>
    </w:p>
    <w:p w14:paraId="3B7AE516" w14:textId="77777777" w:rsidR="002C2753" w:rsidRPr="002C2753" w:rsidRDefault="002C2753" w:rsidP="00EB16F2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2753">
        <w:rPr>
          <w:rFonts w:ascii="Times New Roman" w:hAnsi="Times New Roman" w:cs="Times New Roman"/>
          <w:sz w:val="28"/>
          <w:szCs w:val="28"/>
        </w:rPr>
        <w:t>дифференцированная система оценок - 2,3-,3,3+,4-,4,4+,5-,5,5+;</w:t>
      </w:r>
    </w:p>
    <w:p w14:paraId="74B34359" w14:textId="77777777" w:rsidR="002C2753" w:rsidRDefault="002C2753" w:rsidP="00EB16F2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2753">
        <w:rPr>
          <w:rFonts w:ascii="Times New Roman" w:hAnsi="Times New Roman" w:cs="Times New Roman"/>
          <w:sz w:val="28"/>
          <w:szCs w:val="28"/>
        </w:rPr>
        <w:t>зачетная (недифференцированная) система оценок - «зачет», «незачет»;</w:t>
      </w:r>
    </w:p>
    <w:p w14:paraId="1C2B9CAE" w14:textId="77777777" w:rsidR="002C2753" w:rsidRPr="00EB16F2" w:rsidRDefault="002C2753" w:rsidP="00EB16F2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16F2">
        <w:rPr>
          <w:rFonts w:ascii="Times New Roman" w:hAnsi="Times New Roman" w:cs="Times New Roman"/>
          <w:sz w:val="28"/>
          <w:szCs w:val="28"/>
        </w:rPr>
        <w:t>Выставление четвертных, полугодовых и годовых оценок:</w:t>
      </w:r>
    </w:p>
    <w:p w14:paraId="50266FB0" w14:textId="77777777" w:rsidR="002C2753" w:rsidRPr="002C2753" w:rsidRDefault="002C2753" w:rsidP="00EB16F2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2753">
        <w:rPr>
          <w:rFonts w:ascii="Times New Roman" w:hAnsi="Times New Roman" w:cs="Times New Roman"/>
          <w:sz w:val="28"/>
          <w:szCs w:val="28"/>
        </w:rPr>
        <w:t>четвертные и полугодовые оценки выставляются по результатам текущего контроля успеваемости обучающихся в</w:t>
      </w:r>
      <w:r w:rsidR="00EB16F2">
        <w:rPr>
          <w:rFonts w:ascii="Times New Roman" w:hAnsi="Times New Roman" w:cs="Times New Roman"/>
          <w:sz w:val="28"/>
          <w:szCs w:val="28"/>
        </w:rPr>
        <w:t xml:space="preserve"> течение четверти или полугодия </w:t>
      </w:r>
      <w:r w:rsidRPr="002C2753">
        <w:rPr>
          <w:rFonts w:ascii="Times New Roman" w:hAnsi="Times New Roman" w:cs="Times New Roman"/>
          <w:sz w:val="28"/>
          <w:szCs w:val="28"/>
        </w:rPr>
        <w:t>(среднеарифметический балл) при условии</w:t>
      </w:r>
      <w:r w:rsidR="00EE4A0F">
        <w:rPr>
          <w:rFonts w:ascii="Times New Roman" w:hAnsi="Times New Roman" w:cs="Times New Roman"/>
          <w:sz w:val="28"/>
          <w:szCs w:val="28"/>
        </w:rPr>
        <w:t>, если обучающийся посетил 50%</w:t>
      </w:r>
      <w:r w:rsidRPr="002C2753">
        <w:rPr>
          <w:rFonts w:ascii="Times New Roman" w:hAnsi="Times New Roman" w:cs="Times New Roman"/>
          <w:sz w:val="28"/>
          <w:szCs w:val="28"/>
        </w:rPr>
        <w:t xml:space="preserve"> учебных занятий.</w:t>
      </w:r>
    </w:p>
    <w:p w14:paraId="6D97A0C8" w14:textId="77777777" w:rsidR="002C2753" w:rsidRPr="002C2753" w:rsidRDefault="002C2753" w:rsidP="00EB16F2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2753">
        <w:rPr>
          <w:rFonts w:ascii="Times New Roman" w:hAnsi="Times New Roman" w:cs="Times New Roman"/>
          <w:sz w:val="28"/>
          <w:szCs w:val="28"/>
        </w:rPr>
        <w:t>при пропуске более 50% учебных занятий вопрос об аттестации обучающегося выносится на рассмотрение педагогического совета;</w:t>
      </w:r>
    </w:p>
    <w:p w14:paraId="6CFFFD6F" w14:textId="77777777" w:rsidR="002C2753" w:rsidRPr="002C2753" w:rsidRDefault="002C2753" w:rsidP="00EB16F2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2753">
        <w:rPr>
          <w:rFonts w:ascii="Times New Roman" w:hAnsi="Times New Roman" w:cs="Times New Roman"/>
          <w:sz w:val="28"/>
          <w:szCs w:val="28"/>
        </w:rPr>
        <w:t>годовая оценка выставляется на основании четвертных или полугодовых оценок;</w:t>
      </w:r>
    </w:p>
    <w:p w14:paraId="33AA7101" w14:textId="77777777" w:rsidR="002C2753" w:rsidRPr="002C2753" w:rsidRDefault="002C2753" w:rsidP="00EB16F2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2753">
        <w:rPr>
          <w:rFonts w:ascii="Times New Roman" w:hAnsi="Times New Roman" w:cs="Times New Roman"/>
          <w:sz w:val="28"/>
          <w:szCs w:val="28"/>
        </w:rPr>
        <w:t>оценки за выступление на контрольном уроке, зачете, академическом концерте;</w:t>
      </w:r>
    </w:p>
    <w:p w14:paraId="2CBDF993" w14:textId="77777777" w:rsidR="002C2753" w:rsidRPr="002C2753" w:rsidRDefault="002C2753" w:rsidP="00EB16F2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2753">
        <w:rPr>
          <w:rFonts w:ascii="Times New Roman" w:hAnsi="Times New Roman" w:cs="Times New Roman"/>
          <w:sz w:val="28"/>
          <w:szCs w:val="28"/>
        </w:rPr>
        <w:t>совокупности результатов по всем формам промежуточной аттестации в течение учебного года.</w:t>
      </w:r>
    </w:p>
    <w:p w14:paraId="0F1C3773" w14:textId="77777777" w:rsidR="002C2753" w:rsidRPr="002C2753" w:rsidRDefault="002C2753" w:rsidP="00EB16F2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2753">
        <w:rPr>
          <w:rFonts w:ascii="Times New Roman" w:hAnsi="Times New Roman" w:cs="Times New Roman"/>
          <w:sz w:val="28"/>
          <w:szCs w:val="28"/>
        </w:rPr>
        <w:t>Итоги аттестации обучающихся за четверть и за год выставляются в классные журналы и в общешкольную ведомость.</w:t>
      </w:r>
    </w:p>
    <w:p w14:paraId="4887EF59" w14:textId="77777777" w:rsidR="002C2753" w:rsidRDefault="002C2753" w:rsidP="00EB16F2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2753">
        <w:rPr>
          <w:rFonts w:ascii="Times New Roman" w:hAnsi="Times New Roman" w:cs="Times New Roman"/>
          <w:sz w:val="28"/>
          <w:szCs w:val="28"/>
        </w:rPr>
        <w:t>Знания, умения и навыки обучающихся определяются следующими оценками: «отлично», «хорошо», «удовлетворительно», «неудовлетворительно».</w:t>
      </w:r>
    </w:p>
    <w:p w14:paraId="21F6087E" w14:textId="77777777" w:rsidR="00EB16F2" w:rsidRDefault="00EB16F2" w:rsidP="00EB16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76B09779" w14:textId="77777777" w:rsidR="00EB16F2" w:rsidRDefault="002C2753" w:rsidP="002A5586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6F2">
        <w:rPr>
          <w:rFonts w:ascii="Times New Roman" w:hAnsi="Times New Roman" w:cs="Times New Roman"/>
          <w:b/>
          <w:sz w:val="28"/>
          <w:szCs w:val="28"/>
        </w:rPr>
        <w:t>Подготовка и проведение экзамена по учебному предмету</w:t>
      </w:r>
    </w:p>
    <w:p w14:paraId="6FAFE4A8" w14:textId="77777777" w:rsidR="002A5586" w:rsidRPr="002A5586" w:rsidRDefault="002A5586" w:rsidP="002A5586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49E3E9DB" w14:textId="77777777" w:rsidR="002C2753" w:rsidRPr="002C2753" w:rsidRDefault="002C2753" w:rsidP="00EB16F2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2753">
        <w:rPr>
          <w:rFonts w:ascii="Times New Roman" w:hAnsi="Times New Roman" w:cs="Times New Roman"/>
          <w:sz w:val="28"/>
          <w:szCs w:val="28"/>
        </w:rPr>
        <w:t xml:space="preserve">Экзамены проводятся в период промежуточной (экзаменационной) аттестации, время проведения которой устанавливается графиком учебного </w:t>
      </w:r>
      <w:r w:rsidRPr="002C2753">
        <w:rPr>
          <w:rFonts w:ascii="Times New Roman" w:hAnsi="Times New Roman" w:cs="Times New Roman"/>
          <w:sz w:val="28"/>
          <w:szCs w:val="28"/>
        </w:rPr>
        <w:lastRenderedPageBreak/>
        <w:t>процесса. На каждую промежуточную (экзаменационную) аттестацию составляется утверждаемое руководителем Учреждения расписание экзаменов, которое доводится до сведения обучающихся и педагогических работников не менее чем за две недели до начала проведения промежуточной (экзаменационной) аттестации.</w:t>
      </w:r>
    </w:p>
    <w:p w14:paraId="478F54E5" w14:textId="77777777" w:rsidR="002C2753" w:rsidRPr="002C2753" w:rsidRDefault="002C2753" w:rsidP="00EB16F2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2753">
        <w:rPr>
          <w:rFonts w:ascii="Times New Roman" w:hAnsi="Times New Roman" w:cs="Times New Roman"/>
          <w:sz w:val="28"/>
          <w:szCs w:val="28"/>
        </w:rPr>
        <w:t>К экзамену допускаются обучающиеся, полностью выполнившие все учебные задания по учебным предметам, реализуемым в соответствующем учебном году.</w:t>
      </w:r>
    </w:p>
    <w:p w14:paraId="60B8A2F7" w14:textId="77777777" w:rsidR="002C2753" w:rsidRPr="002C2753" w:rsidRDefault="002C2753" w:rsidP="00EB16F2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2753">
        <w:rPr>
          <w:rFonts w:ascii="Times New Roman" w:hAnsi="Times New Roman" w:cs="Times New Roman"/>
          <w:sz w:val="28"/>
          <w:szCs w:val="28"/>
        </w:rPr>
        <w:t>При составлении расписания экзаменов следует учитывать, что для обучающегося в один день планируется только один экзамен. Интервал между экзаменами для обучающегося должен быть не менее двух-трех календарных дней. Первый экзамен может быть проведен в первый день промежуточной (экзаменационной) аттестации.</w:t>
      </w:r>
    </w:p>
    <w:p w14:paraId="2650CC67" w14:textId="77777777" w:rsidR="002C2753" w:rsidRPr="00195869" w:rsidRDefault="002C2753" w:rsidP="00195869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2753">
        <w:rPr>
          <w:rFonts w:ascii="Times New Roman" w:hAnsi="Times New Roman" w:cs="Times New Roman"/>
          <w:sz w:val="28"/>
          <w:szCs w:val="28"/>
        </w:rPr>
        <w:t xml:space="preserve"> </w:t>
      </w:r>
      <w:r w:rsidRPr="00195869">
        <w:rPr>
          <w:rFonts w:ascii="Times New Roman" w:hAnsi="Times New Roman" w:cs="Times New Roman"/>
          <w:sz w:val="28"/>
          <w:szCs w:val="28"/>
        </w:rPr>
        <w:t>Экзаменационные материалы и/или репертуарный перечень составляются на основе программы учебного предмета и охватывают ее наиболее актуальные разделы, темы, или те или иные требования к уровню навыков и умений обучающегося. Экзаменационные материалы и/или репертуарный перечень должны полно отражать объем проверяемых теоретических знаний, практических умений и навыков. Содержание экзаменационных материалов и/или</w:t>
      </w:r>
      <w:r w:rsidR="00195869">
        <w:rPr>
          <w:rFonts w:ascii="Times New Roman" w:hAnsi="Times New Roman" w:cs="Times New Roman"/>
          <w:sz w:val="28"/>
          <w:szCs w:val="28"/>
        </w:rPr>
        <w:t xml:space="preserve"> </w:t>
      </w:r>
      <w:r w:rsidRPr="00195869">
        <w:rPr>
          <w:rFonts w:ascii="Times New Roman" w:hAnsi="Times New Roman" w:cs="Times New Roman"/>
          <w:sz w:val="28"/>
          <w:szCs w:val="28"/>
        </w:rPr>
        <w:t>репертуарные</w:t>
      </w:r>
      <w:r w:rsidRPr="00195869">
        <w:rPr>
          <w:rFonts w:ascii="Times New Roman" w:hAnsi="Times New Roman" w:cs="Times New Roman"/>
          <w:sz w:val="28"/>
          <w:szCs w:val="28"/>
        </w:rPr>
        <w:tab/>
        <w:t>перечни</w:t>
      </w:r>
      <w:r w:rsidRPr="00195869">
        <w:rPr>
          <w:rFonts w:ascii="Times New Roman" w:hAnsi="Times New Roman" w:cs="Times New Roman"/>
          <w:sz w:val="28"/>
          <w:szCs w:val="28"/>
        </w:rPr>
        <w:tab/>
        <w:t>разрабатываются</w:t>
      </w:r>
      <w:r w:rsidR="00195869">
        <w:rPr>
          <w:rFonts w:ascii="Times New Roman" w:hAnsi="Times New Roman" w:cs="Times New Roman"/>
          <w:sz w:val="28"/>
          <w:szCs w:val="28"/>
        </w:rPr>
        <w:t xml:space="preserve"> </w:t>
      </w:r>
      <w:r w:rsidRPr="00195869">
        <w:rPr>
          <w:rFonts w:ascii="Times New Roman" w:hAnsi="Times New Roman" w:cs="Times New Roman"/>
          <w:sz w:val="28"/>
          <w:szCs w:val="28"/>
        </w:rPr>
        <w:t>преподавателем соответствующего учебного предмета, обсуждаются на заседаниях отделов и утверждаются заместителем директора по учебной работе не позднее, чем за месяц до начала проведения промежуточной (экзаменационной) аттестации.</w:t>
      </w:r>
    </w:p>
    <w:p w14:paraId="04BE49C3" w14:textId="77777777" w:rsidR="002C2753" w:rsidRPr="002C2753" w:rsidRDefault="002C2753" w:rsidP="00EB16F2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2753">
        <w:rPr>
          <w:rFonts w:ascii="Times New Roman" w:hAnsi="Times New Roman" w:cs="Times New Roman"/>
          <w:sz w:val="28"/>
          <w:szCs w:val="28"/>
        </w:rPr>
        <w:t>При проведении экзамена по теоретическим учебным предметам могут быть применены вопросы, практические задания, тестовые задания. При этом формулировки вопросов и тестовых заданий должны быть четкими, краткими, понятными, исключающими двойное толкование. До экзамена содержание экзаменационных заданий обучающимся не сообщается.</w:t>
      </w:r>
    </w:p>
    <w:p w14:paraId="1320761D" w14:textId="77777777" w:rsidR="002C2753" w:rsidRPr="002C2753" w:rsidRDefault="002C2753" w:rsidP="00EB16F2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2753">
        <w:rPr>
          <w:rFonts w:ascii="Times New Roman" w:hAnsi="Times New Roman" w:cs="Times New Roman"/>
          <w:sz w:val="28"/>
          <w:szCs w:val="28"/>
        </w:rPr>
        <w:t>В начале соответствующего учебного полугодия обучающимся сообщается вид проведения экзамена по учебному предмету (академический концерт, исполнение концертных программ, письменная работа, устный опрос).</w:t>
      </w:r>
    </w:p>
    <w:p w14:paraId="5F5FF9D2" w14:textId="77777777" w:rsidR="002C2753" w:rsidRPr="002C2753" w:rsidRDefault="002C2753" w:rsidP="00EB16F2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2753">
        <w:rPr>
          <w:rFonts w:ascii="Times New Roman" w:hAnsi="Times New Roman" w:cs="Times New Roman"/>
          <w:sz w:val="28"/>
          <w:szCs w:val="28"/>
        </w:rPr>
        <w:t>Основные условия подготовки к экзамену:</w:t>
      </w:r>
    </w:p>
    <w:p w14:paraId="7FFFCB78" w14:textId="77777777" w:rsidR="002C2753" w:rsidRPr="002C2753" w:rsidRDefault="002C2753" w:rsidP="0019586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C2753">
        <w:rPr>
          <w:rFonts w:ascii="Times New Roman" w:hAnsi="Times New Roman" w:cs="Times New Roman"/>
          <w:sz w:val="28"/>
          <w:szCs w:val="28"/>
        </w:rPr>
        <w:t>а) ДМШ</w:t>
      </w:r>
      <w:r w:rsidR="00EE4A0F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Pr="002C2753">
        <w:rPr>
          <w:rFonts w:ascii="Times New Roman" w:hAnsi="Times New Roman" w:cs="Times New Roman"/>
          <w:sz w:val="28"/>
          <w:szCs w:val="28"/>
        </w:rPr>
        <w:t xml:space="preserve"> определяет перечень учебно-методических материалов, нотных изданий, наглядных пособий, материалов справочного характера и др., которые рекомендованы методическим советом ДМШ</w:t>
      </w:r>
      <w:r w:rsidR="00EE4A0F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Pr="002C2753">
        <w:rPr>
          <w:rFonts w:ascii="Times New Roman" w:hAnsi="Times New Roman" w:cs="Times New Roman"/>
          <w:sz w:val="28"/>
          <w:szCs w:val="28"/>
        </w:rPr>
        <w:t xml:space="preserve"> к использованию на экзамене;</w:t>
      </w:r>
    </w:p>
    <w:p w14:paraId="132DC72A" w14:textId="77777777" w:rsidR="002C2753" w:rsidRPr="002C2753" w:rsidRDefault="00195869" w:rsidP="0019586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2C2753" w:rsidRPr="002C2753">
        <w:rPr>
          <w:rFonts w:ascii="Times New Roman" w:hAnsi="Times New Roman" w:cs="Times New Roman"/>
          <w:sz w:val="28"/>
          <w:szCs w:val="28"/>
        </w:rPr>
        <w:t>) к началу экзамена должны быть подготовлены те или иные документы:</w:t>
      </w:r>
    </w:p>
    <w:p w14:paraId="5E3E4071" w14:textId="77777777" w:rsidR="002C2753" w:rsidRPr="00195869" w:rsidRDefault="002C2753" w:rsidP="00195869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95869">
        <w:rPr>
          <w:rFonts w:ascii="Times New Roman" w:hAnsi="Times New Roman" w:cs="Times New Roman"/>
          <w:sz w:val="28"/>
          <w:szCs w:val="28"/>
        </w:rPr>
        <w:t>репертуарные перечни;</w:t>
      </w:r>
    </w:p>
    <w:p w14:paraId="153B1302" w14:textId="77777777" w:rsidR="002C2753" w:rsidRPr="002C2753" w:rsidRDefault="002C2753" w:rsidP="00195869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2753">
        <w:rPr>
          <w:rFonts w:ascii="Times New Roman" w:hAnsi="Times New Roman" w:cs="Times New Roman"/>
          <w:sz w:val="28"/>
          <w:szCs w:val="28"/>
        </w:rPr>
        <w:t>экзаменационные билеты;</w:t>
      </w:r>
    </w:p>
    <w:p w14:paraId="1654F30B" w14:textId="77777777" w:rsidR="002C2753" w:rsidRPr="002C2753" w:rsidRDefault="002C2753" w:rsidP="00195869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2753">
        <w:rPr>
          <w:rFonts w:ascii="Times New Roman" w:hAnsi="Times New Roman" w:cs="Times New Roman"/>
          <w:sz w:val="28"/>
          <w:szCs w:val="28"/>
        </w:rPr>
        <w:t>практические задания;</w:t>
      </w:r>
    </w:p>
    <w:p w14:paraId="53FCB321" w14:textId="77777777" w:rsidR="002C2753" w:rsidRPr="002C2753" w:rsidRDefault="002C2753" w:rsidP="00195869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2753">
        <w:rPr>
          <w:rFonts w:ascii="Times New Roman" w:hAnsi="Times New Roman" w:cs="Times New Roman"/>
          <w:sz w:val="28"/>
          <w:szCs w:val="28"/>
        </w:rPr>
        <w:t>экзаменационная ведомость.</w:t>
      </w:r>
    </w:p>
    <w:p w14:paraId="2070D36E" w14:textId="77777777" w:rsidR="002C2753" w:rsidRPr="002C2753" w:rsidRDefault="002C2753" w:rsidP="0019586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C2753">
        <w:rPr>
          <w:rFonts w:ascii="Times New Roman" w:hAnsi="Times New Roman" w:cs="Times New Roman"/>
          <w:sz w:val="28"/>
          <w:szCs w:val="28"/>
        </w:rPr>
        <w:t>Экзамен принимается преподавателями соответствующего отдела, в том числе преподавателем, который вел учебный предмет.</w:t>
      </w:r>
    </w:p>
    <w:p w14:paraId="236BDFA8" w14:textId="77777777" w:rsidR="002C2753" w:rsidRPr="002C2753" w:rsidRDefault="002C2753" w:rsidP="00EB16F2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2753">
        <w:rPr>
          <w:rFonts w:ascii="Times New Roman" w:hAnsi="Times New Roman" w:cs="Times New Roman"/>
          <w:sz w:val="28"/>
          <w:szCs w:val="28"/>
        </w:rPr>
        <w:t>Критерии оценки качества подготовки обучающегося должны позволить:</w:t>
      </w:r>
    </w:p>
    <w:p w14:paraId="7C6FE873" w14:textId="77777777" w:rsidR="002C2753" w:rsidRPr="00195869" w:rsidRDefault="002C2753" w:rsidP="00195869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95869">
        <w:rPr>
          <w:rFonts w:ascii="Times New Roman" w:hAnsi="Times New Roman" w:cs="Times New Roman"/>
          <w:sz w:val="28"/>
          <w:szCs w:val="28"/>
        </w:rPr>
        <w:lastRenderedPageBreak/>
        <w:t xml:space="preserve">определить уровень </w:t>
      </w:r>
      <w:r w:rsidR="00195869">
        <w:rPr>
          <w:rFonts w:ascii="Times New Roman" w:hAnsi="Times New Roman" w:cs="Times New Roman"/>
          <w:sz w:val="28"/>
          <w:szCs w:val="28"/>
        </w:rPr>
        <w:t xml:space="preserve">освоения обучающимся материала, </w:t>
      </w:r>
      <w:r w:rsidRPr="00195869">
        <w:rPr>
          <w:rFonts w:ascii="Times New Roman" w:hAnsi="Times New Roman" w:cs="Times New Roman"/>
          <w:sz w:val="28"/>
          <w:szCs w:val="28"/>
        </w:rPr>
        <w:t>предусмотренного учебной программой по учебному предмету;</w:t>
      </w:r>
    </w:p>
    <w:p w14:paraId="6C357B5C" w14:textId="77777777" w:rsidR="002C2753" w:rsidRPr="002C2753" w:rsidRDefault="002C2753" w:rsidP="00195869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2753">
        <w:rPr>
          <w:rFonts w:ascii="Times New Roman" w:hAnsi="Times New Roman" w:cs="Times New Roman"/>
          <w:sz w:val="28"/>
          <w:szCs w:val="28"/>
        </w:rPr>
        <w:t>оценить умение обучающегося использовать теоретические знания при выполнении практических задач;</w:t>
      </w:r>
    </w:p>
    <w:p w14:paraId="5ACA74BA" w14:textId="77777777" w:rsidR="002C2753" w:rsidRPr="002C2753" w:rsidRDefault="002C2753" w:rsidP="00195869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2753">
        <w:rPr>
          <w:rFonts w:ascii="Times New Roman" w:hAnsi="Times New Roman" w:cs="Times New Roman"/>
          <w:sz w:val="28"/>
          <w:szCs w:val="28"/>
        </w:rPr>
        <w:t>оценить обоснованность изложения ответа.</w:t>
      </w:r>
    </w:p>
    <w:p w14:paraId="23ECEA99" w14:textId="77777777" w:rsidR="002C2753" w:rsidRPr="002C2753" w:rsidRDefault="002C2753" w:rsidP="00EB16F2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2753">
        <w:rPr>
          <w:rFonts w:ascii="Times New Roman" w:hAnsi="Times New Roman" w:cs="Times New Roman"/>
          <w:sz w:val="28"/>
          <w:szCs w:val="28"/>
        </w:rPr>
        <w:t>Качество подготовки обучающегося оценивается в баллах: 5 (отлично), 4 (хорошо), 3 (удовлетворительно), 2 (неудовлетворительно).</w:t>
      </w:r>
    </w:p>
    <w:p w14:paraId="52F0C00E" w14:textId="77777777" w:rsidR="002C2753" w:rsidRPr="002C2753" w:rsidRDefault="002C2753" w:rsidP="00EB16F2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2753">
        <w:rPr>
          <w:rFonts w:ascii="Times New Roman" w:hAnsi="Times New Roman" w:cs="Times New Roman"/>
          <w:sz w:val="28"/>
          <w:szCs w:val="28"/>
        </w:rPr>
        <w:t>Оценка, полученная на экзамене, заносится в экзаменационную ведомость (в том числе и неудовлетворительная).</w:t>
      </w:r>
    </w:p>
    <w:p w14:paraId="7904B612" w14:textId="77777777" w:rsidR="002C2753" w:rsidRPr="002C2753" w:rsidRDefault="002C2753" w:rsidP="00EB16F2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2753">
        <w:rPr>
          <w:rFonts w:ascii="Times New Roman" w:hAnsi="Times New Roman" w:cs="Times New Roman"/>
          <w:sz w:val="28"/>
          <w:szCs w:val="28"/>
        </w:rPr>
        <w:t>По завершении всех экзаменов допускается пересдача экзамена, по которому обучающийся получил неудовлетворительную оценку.</w:t>
      </w:r>
    </w:p>
    <w:p w14:paraId="44C9BA56" w14:textId="77777777" w:rsidR="002C2753" w:rsidRDefault="002C2753" w:rsidP="00EB16F2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2753">
        <w:rPr>
          <w:rFonts w:ascii="Times New Roman" w:hAnsi="Times New Roman" w:cs="Times New Roman"/>
          <w:sz w:val="28"/>
          <w:szCs w:val="28"/>
        </w:rPr>
        <w:t>Пересдача и повторная сдача экзамена проводится с согласован</w:t>
      </w:r>
      <w:r w:rsidR="00195869">
        <w:rPr>
          <w:rFonts w:ascii="Times New Roman" w:hAnsi="Times New Roman" w:cs="Times New Roman"/>
          <w:sz w:val="28"/>
          <w:szCs w:val="28"/>
        </w:rPr>
        <w:t>ия с заместителем директора ДМШ</w:t>
      </w:r>
      <w:r w:rsidRPr="002C2753">
        <w:rPr>
          <w:rFonts w:ascii="Times New Roman" w:hAnsi="Times New Roman" w:cs="Times New Roman"/>
          <w:sz w:val="28"/>
          <w:szCs w:val="28"/>
        </w:rPr>
        <w:t xml:space="preserve"> по учебной работе и заведующим отделом.</w:t>
      </w:r>
    </w:p>
    <w:p w14:paraId="09FE615E" w14:textId="77777777" w:rsidR="00195869" w:rsidRPr="002C2753" w:rsidRDefault="00195869" w:rsidP="0019586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7EEA0ABE" w14:textId="77777777" w:rsidR="00195869" w:rsidRDefault="00195869" w:rsidP="0019586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73AB12AE" w14:textId="77777777" w:rsidR="00195869" w:rsidRDefault="00195869" w:rsidP="00195869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Перевод обучающихся</w:t>
      </w:r>
    </w:p>
    <w:p w14:paraId="04F8A090" w14:textId="77777777" w:rsidR="000675FB" w:rsidRDefault="000675FB" w:rsidP="000675F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513477D2" w14:textId="77777777" w:rsidR="000675FB" w:rsidRDefault="000675FB" w:rsidP="000675FB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Перевод обучающихся осуществляется на основании Закона РФ «Об образовании», Типового положения об учреждении дополнительного образования детей и Устава образовательного учреждения.</w:t>
      </w:r>
    </w:p>
    <w:p w14:paraId="64E5A661" w14:textId="77777777" w:rsidR="000675FB" w:rsidRDefault="000675FB" w:rsidP="000675FB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промежуточной аттестации в конце учебного года принимается решение педсовета о переводе обучающихся в следующий класс.</w:t>
      </w:r>
    </w:p>
    <w:p w14:paraId="592CB113" w14:textId="77777777" w:rsidR="000675FB" w:rsidRPr="00195869" w:rsidRDefault="000675FB" w:rsidP="000675F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22921DF1" w14:textId="77777777" w:rsidR="00195869" w:rsidRDefault="00195869" w:rsidP="0019586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5A935993" w14:textId="77777777" w:rsidR="002C2753" w:rsidRDefault="002C2753" w:rsidP="00195869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869">
        <w:rPr>
          <w:rFonts w:ascii="Times New Roman" w:hAnsi="Times New Roman" w:cs="Times New Roman"/>
          <w:b/>
          <w:sz w:val="28"/>
          <w:szCs w:val="28"/>
        </w:rPr>
        <w:t>Аттестационные комиссии</w:t>
      </w:r>
    </w:p>
    <w:p w14:paraId="61E050FD" w14:textId="77777777" w:rsidR="000675FB" w:rsidRPr="00195869" w:rsidRDefault="000675FB" w:rsidP="000675F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758FEC06" w14:textId="77777777" w:rsidR="002C2753" w:rsidRDefault="002C2753" w:rsidP="000675FB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675FB">
        <w:rPr>
          <w:rFonts w:ascii="Times New Roman" w:hAnsi="Times New Roman" w:cs="Times New Roman"/>
          <w:sz w:val="28"/>
          <w:szCs w:val="28"/>
        </w:rPr>
        <w:t>Срок проведения промежуточного контроля - с 20 апреля по 31 мая.</w:t>
      </w:r>
    </w:p>
    <w:p w14:paraId="2D5E9486" w14:textId="77777777" w:rsidR="002C2753" w:rsidRDefault="002C2753" w:rsidP="000675FB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675FB">
        <w:rPr>
          <w:rFonts w:ascii="Times New Roman" w:hAnsi="Times New Roman" w:cs="Times New Roman"/>
          <w:sz w:val="28"/>
          <w:szCs w:val="28"/>
        </w:rPr>
        <w:t>Аттестационная комиссия для промежуточного контроля состоит из председателя - директора Учреждения, заместителя председателя -</w:t>
      </w:r>
      <w:r w:rsidR="00DD669A">
        <w:rPr>
          <w:rFonts w:ascii="Times New Roman" w:hAnsi="Times New Roman" w:cs="Times New Roman"/>
          <w:sz w:val="28"/>
          <w:szCs w:val="28"/>
        </w:rPr>
        <w:t xml:space="preserve"> </w:t>
      </w:r>
      <w:r w:rsidRPr="000675FB">
        <w:rPr>
          <w:rFonts w:ascii="Times New Roman" w:hAnsi="Times New Roman" w:cs="Times New Roman"/>
          <w:sz w:val="28"/>
          <w:szCs w:val="28"/>
        </w:rPr>
        <w:t>заместителя директора по УВР, секретаря - заведующего отделом, всех преподавателей отдела.</w:t>
      </w:r>
    </w:p>
    <w:p w14:paraId="2074935A" w14:textId="77777777" w:rsidR="002C2753" w:rsidRPr="000675FB" w:rsidRDefault="002C2753" w:rsidP="000675FB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675FB">
        <w:rPr>
          <w:rFonts w:ascii="Times New Roman" w:hAnsi="Times New Roman" w:cs="Times New Roman"/>
          <w:sz w:val="28"/>
          <w:szCs w:val="28"/>
        </w:rPr>
        <w:t>По итогам аттестационных мероприятий заведующий отделом составляет аналитическую справку, которую представляет на педагогическом совете.</w:t>
      </w:r>
    </w:p>
    <w:p w14:paraId="33459FCA" w14:textId="77777777" w:rsidR="00195869" w:rsidRDefault="00195869" w:rsidP="0019586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10FD5C9" w14:textId="77777777" w:rsidR="00195869" w:rsidRPr="00195869" w:rsidRDefault="00195869" w:rsidP="0019586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7894BD9" w14:textId="77777777" w:rsidR="002C2753" w:rsidRPr="002C2753" w:rsidRDefault="002C2753" w:rsidP="0019586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C2753">
        <w:rPr>
          <w:rFonts w:ascii="Times New Roman" w:hAnsi="Times New Roman" w:cs="Times New Roman"/>
          <w:sz w:val="28"/>
          <w:szCs w:val="28"/>
        </w:rPr>
        <w:t>Срок действия данного Положения: пять лет.</w:t>
      </w:r>
    </w:p>
    <w:p w14:paraId="592F96C7" w14:textId="77777777" w:rsidR="00A90398" w:rsidRPr="00A90398" w:rsidRDefault="00A90398" w:rsidP="00195869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90398" w:rsidRPr="00A90398" w:rsidSect="00836416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561E6"/>
    <w:multiLevelType w:val="hybridMultilevel"/>
    <w:tmpl w:val="EDA6A1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9F4994"/>
    <w:multiLevelType w:val="multilevel"/>
    <w:tmpl w:val="F220569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4E26FAC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4FA0D43"/>
    <w:multiLevelType w:val="hybridMultilevel"/>
    <w:tmpl w:val="EA9AAB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5C17EF4"/>
    <w:multiLevelType w:val="multilevel"/>
    <w:tmpl w:val="4D0426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08792997"/>
    <w:multiLevelType w:val="hybridMultilevel"/>
    <w:tmpl w:val="879CFD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97E56B2"/>
    <w:multiLevelType w:val="hybridMultilevel"/>
    <w:tmpl w:val="7D9E89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A767C9C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1667184C"/>
    <w:multiLevelType w:val="hybridMultilevel"/>
    <w:tmpl w:val="9CE0D7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7443F1B"/>
    <w:multiLevelType w:val="hybridMultilevel"/>
    <w:tmpl w:val="77D470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97604E4"/>
    <w:multiLevelType w:val="hybridMultilevel"/>
    <w:tmpl w:val="BF9427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9BD2116"/>
    <w:multiLevelType w:val="multilevel"/>
    <w:tmpl w:val="4D0426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19C42352"/>
    <w:multiLevelType w:val="hybridMultilevel"/>
    <w:tmpl w:val="8DB27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E3280"/>
    <w:multiLevelType w:val="hybridMultilevel"/>
    <w:tmpl w:val="45E618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7B3366C"/>
    <w:multiLevelType w:val="hybridMultilevel"/>
    <w:tmpl w:val="9218292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8F33A1E"/>
    <w:multiLevelType w:val="hybridMultilevel"/>
    <w:tmpl w:val="B05408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02772D5"/>
    <w:multiLevelType w:val="hybridMultilevel"/>
    <w:tmpl w:val="61C89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3863ED9"/>
    <w:multiLevelType w:val="hybridMultilevel"/>
    <w:tmpl w:val="9B802A2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8371C35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4B0B36D3"/>
    <w:multiLevelType w:val="hybridMultilevel"/>
    <w:tmpl w:val="E3968B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61C2E14"/>
    <w:multiLevelType w:val="multilevel"/>
    <w:tmpl w:val="C1AC918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628A2594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65B06153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89F7723"/>
    <w:multiLevelType w:val="hybridMultilevel"/>
    <w:tmpl w:val="8E70F4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DAB7EFB"/>
    <w:multiLevelType w:val="hybridMultilevel"/>
    <w:tmpl w:val="600C210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7C2B6403"/>
    <w:multiLevelType w:val="hybridMultilevel"/>
    <w:tmpl w:val="43B4CBC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7CC30AAA"/>
    <w:multiLevelType w:val="hybridMultilevel"/>
    <w:tmpl w:val="A718D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DC4923"/>
    <w:multiLevelType w:val="hybridMultilevel"/>
    <w:tmpl w:val="33E2EC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6"/>
  </w:num>
  <w:num w:numId="3">
    <w:abstractNumId w:val="1"/>
  </w:num>
  <w:num w:numId="4">
    <w:abstractNumId w:val="21"/>
  </w:num>
  <w:num w:numId="5">
    <w:abstractNumId w:val="20"/>
  </w:num>
  <w:num w:numId="6">
    <w:abstractNumId w:val="17"/>
  </w:num>
  <w:num w:numId="7">
    <w:abstractNumId w:val="8"/>
  </w:num>
  <w:num w:numId="8">
    <w:abstractNumId w:val="5"/>
  </w:num>
  <w:num w:numId="9">
    <w:abstractNumId w:val="12"/>
  </w:num>
  <w:num w:numId="10">
    <w:abstractNumId w:val="15"/>
  </w:num>
  <w:num w:numId="11">
    <w:abstractNumId w:val="24"/>
  </w:num>
  <w:num w:numId="12">
    <w:abstractNumId w:val="13"/>
  </w:num>
  <w:num w:numId="13">
    <w:abstractNumId w:val="9"/>
  </w:num>
  <w:num w:numId="14">
    <w:abstractNumId w:val="0"/>
  </w:num>
  <w:num w:numId="15">
    <w:abstractNumId w:val="27"/>
  </w:num>
  <w:num w:numId="16">
    <w:abstractNumId w:val="16"/>
  </w:num>
  <w:num w:numId="17">
    <w:abstractNumId w:val="23"/>
  </w:num>
  <w:num w:numId="18">
    <w:abstractNumId w:val="6"/>
  </w:num>
  <w:num w:numId="19">
    <w:abstractNumId w:val="10"/>
  </w:num>
  <w:num w:numId="20">
    <w:abstractNumId w:val="3"/>
  </w:num>
  <w:num w:numId="21">
    <w:abstractNumId w:val="14"/>
  </w:num>
  <w:num w:numId="22">
    <w:abstractNumId w:val="25"/>
  </w:num>
  <w:num w:numId="23">
    <w:abstractNumId w:val="19"/>
  </w:num>
  <w:num w:numId="24">
    <w:abstractNumId w:val="11"/>
  </w:num>
  <w:num w:numId="25">
    <w:abstractNumId w:val="18"/>
  </w:num>
  <w:num w:numId="26">
    <w:abstractNumId w:val="4"/>
  </w:num>
  <w:num w:numId="27">
    <w:abstractNumId w:val="7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64AC"/>
    <w:rsid w:val="000355BE"/>
    <w:rsid w:val="000431C8"/>
    <w:rsid w:val="00050E54"/>
    <w:rsid w:val="00054EA5"/>
    <w:rsid w:val="000675FB"/>
    <w:rsid w:val="00076377"/>
    <w:rsid w:val="000C199E"/>
    <w:rsid w:val="000D0DD9"/>
    <w:rsid w:val="000D4518"/>
    <w:rsid w:val="000E0697"/>
    <w:rsid w:val="000E0E13"/>
    <w:rsid w:val="00111244"/>
    <w:rsid w:val="001172C2"/>
    <w:rsid w:val="00123F63"/>
    <w:rsid w:val="0013607D"/>
    <w:rsid w:val="00145A88"/>
    <w:rsid w:val="00157ED2"/>
    <w:rsid w:val="00171333"/>
    <w:rsid w:val="001823D6"/>
    <w:rsid w:val="00195869"/>
    <w:rsid w:val="001A12B1"/>
    <w:rsid w:val="001A13FA"/>
    <w:rsid w:val="001A450D"/>
    <w:rsid w:val="001A5E5B"/>
    <w:rsid w:val="001A5EF4"/>
    <w:rsid w:val="001B1627"/>
    <w:rsid w:val="001D6182"/>
    <w:rsid w:val="001E6CDF"/>
    <w:rsid w:val="002058BC"/>
    <w:rsid w:val="00223069"/>
    <w:rsid w:val="002244B3"/>
    <w:rsid w:val="00252898"/>
    <w:rsid w:val="002576C6"/>
    <w:rsid w:val="002641FF"/>
    <w:rsid w:val="00274BDC"/>
    <w:rsid w:val="00276EB2"/>
    <w:rsid w:val="00277BB8"/>
    <w:rsid w:val="00280CD7"/>
    <w:rsid w:val="00280EE8"/>
    <w:rsid w:val="00284A40"/>
    <w:rsid w:val="00290D3F"/>
    <w:rsid w:val="00292B6B"/>
    <w:rsid w:val="002967BB"/>
    <w:rsid w:val="002969AC"/>
    <w:rsid w:val="002A0DA0"/>
    <w:rsid w:val="002A1863"/>
    <w:rsid w:val="002A3599"/>
    <w:rsid w:val="002A5586"/>
    <w:rsid w:val="002A69D7"/>
    <w:rsid w:val="002B002C"/>
    <w:rsid w:val="002C2753"/>
    <w:rsid w:val="002D7856"/>
    <w:rsid w:val="002E2706"/>
    <w:rsid w:val="002F7393"/>
    <w:rsid w:val="003073E2"/>
    <w:rsid w:val="00310D3A"/>
    <w:rsid w:val="00311993"/>
    <w:rsid w:val="0032636C"/>
    <w:rsid w:val="00326AFD"/>
    <w:rsid w:val="003334D8"/>
    <w:rsid w:val="00341698"/>
    <w:rsid w:val="00344404"/>
    <w:rsid w:val="003746A2"/>
    <w:rsid w:val="00396F82"/>
    <w:rsid w:val="003C109D"/>
    <w:rsid w:val="003C57F5"/>
    <w:rsid w:val="003D42E4"/>
    <w:rsid w:val="003D722B"/>
    <w:rsid w:val="003D77DB"/>
    <w:rsid w:val="003E2F91"/>
    <w:rsid w:val="003E6D70"/>
    <w:rsid w:val="003E7F8A"/>
    <w:rsid w:val="003F219C"/>
    <w:rsid w:val="003F4FCC"/>
    <w:rsid w:val="0040080D"/>
    <w:rsid w:val="00424F89"/>
    <w:rsid w:val="00430862"/>
    <w:rsid w:val="00434A7E"/>
    <w:rsid w:val="00434F04"/>
    <w:rsid w:val="00437074"/>
    <w:rsid w:val="004378BB"/>
    <w:rsid w:val="00443DFD"/>
    <w:rsid w:val="004464AC"/>
    <w:rsid w:val="004473DB"/>
    <w:rsid w:val="00447E97"/>
    <w:rsid w:val="00457F0C"/>
    <w:rsid w:val="00472FF1"/>
    <w:rsid w:val="00486219"/>
    <w:rsid w:val="00496925"/>
    <w:rsid w:val="004B6924"/>
    <w:rsid w:val="004C037E"/>
    <w:rsid w:val="004C0B08"/>
    <w:rsid w:val="004C55D7"/>
    <w:rsid w:val="004D29A6"/>
    <w:rsid w:val="004D39A9"/>
    <w:rsid w:val="004D453B"/>
    <w:rsid w:val="004F028B"/>
    <w:rsid w:val="00503AD4"/>
    <w:rsid w:val="005064FB"/>
    <w:rsid w:val="00536932"/>
    <w:rsid w:val="00537111"/>
    <w:rsid w:val="00575579"/>
    <w:rsid w:val="005771CC"/>
    <w:rsid w:val="00581C5E"/>
    <w:rsid w:val="00586BDF"/>
    <w:rsid w:val="005938F7"/>
    <w:rsid w:val="00593CFF"/>
    <w:rsid w:val="005A278D"/>
    <w:rsid w:val="005C1094"/>
    <w:rsid w:val="005E6462"/>
    <w:rsid w:val="006069A4"/>
    <w:rsid w:val="006073B4"/>
    <w:rsid w:val="00613AAF"/>
    <w:rsid w:val="00621058"/>
    <w:rsid w:val="00630C51"/>
    <w:rsid w:val="00642914"/>
    <w:rsid w:val="0065232A"/>
    <w:rsid w:val="00667744"/>
    <w:rsid w:val="00684AD0"/>
    <w:rsid w:val="00694B92"/>
    <w:rsid w:val="00696822"/>
    <w:rsid w:val="006A3C99"/>
    <w:rsid w:val="006A7B9A"/>
    <w:rsid w:val="006B4B42"/>
    <w:rsid w:val="006C407F"/>
    <w:rsid w:val="006C57E1"/>
    <w:rsid w:val="006C65D8"/>
    <w:rsid w:val="006D782C"/>
    <w:rsid w:val="006E21D9"/>
    <w:rsid w:val="00702412"/>
    <w:rsid w:val="007223C0"/>
    <w:rsid w:val="00733261"/>
    <w:rsid w:val="00754638"/>
    <w:rsid w:val="007547F3"/>
    <w:rsid w:val="00762DEE"/>
    <w:rsid w:val="007715EF"/>
    <w:rsid w:val="0077256F"/>
    <w:rsid w:val="0077363C"/>
    <w:rsid w:val="00787223"/>
    <w:rsid w:val="00787428"/>
    <w:rsid w:val="0078762B"/>
    <w:rsid w:val="007D1978"/>
    <w:rsid w:val="007D4369"/>
    <w:rsid w:val="007D6C78"/>
    <w:rsid w:val="007D788D"/>
    <w:rsid w:val="007E61A4"/>
    <w:rsid w:val="007F13FE"/>
    <w:rsid w:val="007F26E5"/>
    <w:rsid w:val="008042F7"/>
    <w:rsid w:val="008051F8"/>
    <w:rsid w:val="00813FD2"/>
    <w:rsid w:val="00815816"/>
    <w:rsid w:val="00817FFE"/>
    <w:rsid w:val="00832C1A"/>
    <w:rsid w:val="00836416"/>
    <w:rsid w:val="00855A7B"/>
    <w:rsid w:val="00867528"/>
    <w:rsid w:val="008730D6"/>
    <w:rsid w:val="00896C3F"/>
    <w:rsid w:val="008A18A7"/>
    <w:rsid w:val="008A342D"/>
    <w:rsid w:val="008A7ACC"/>
    <w:rsid w:val="008C1EF4"/>
    <w:rsid w:val="008C5197"/>
    <w:rsid w:val="008D0837"/>
    <w:rsid w:val="008D1307"/>
    <w:rsid w:val="008D3BBD"/>
    <w:rsid w:val="008F077B"/>
    <w:rsid w:val="008F6AF6"/>
    <w:rsid w:val="009008D8"/>
    <w:rsid w:val="00901DA7"/>
    <w:rsid w:val="009117FD"/>
    <w:rsid w:val="009118C7"/>
    <w:rsid w:val="009307A3"/>
    <w:rsid w:val="00931104"/>
    <w:rsid w:val="00943723"/>
    <w:rsid w:val="00945ECD"/>
    <w:rsid w:val="00952FF4"/>
    <w:rsid w:val="00955799"/>
    <w:rsid w:val="009558D4"/>
    <w:rsid w:val="00960103"/>
    <w:rsid w:val="00961E21"/>
    <w:rsid w:val="009642F1"/>
    <w:rsid w:val="00975B7B"/>
    <w:rsid w:val="00977E72"/>
    <w:rsid w:val="00984E3B"/>
    <w:rsid w:val="009948F2"/>
    <w:rsid w:val="009A51F6"/>
    <w:rsid w:val="009B102B"/>
    <w:rsid w:val="009B417D"/>
    <w:rsid w:val="009C5DA7"/>
    <w:rsid w:val="009C6B93"/>
    <w:rsid w:val="009D4F9E"/>
    <w:rsid w:val="009D5427"/>
    <w:rsid w:val="009E7F71"/>
    <w:rsid w:val="00A00C01"/>
    <w:rsid w:val="00A0398C"/>
    <w:rsid w:val="00A043D4"/>
    <w:rsid w:val="00A05755"/>
    <w:rsid w:val="00A1303C"/>
    <w:rsid w:val="00A13A6B"/>
    <w:rsid w:val="00A40FFA"/>
    <w:rsid w:val="00A4400C"/>
    <w:rsid w:val="00A54AC8"/>
    <w:rsid w:val="00A62BF1"/>
    <w:rsid w:val="00A65EE9"/>
    <w:rsid w:val="00A83B03"/>
    <w:rsid w:val="00A90398"/>
    <w:rsid w:val="00AA0D94"/>
    <w:rsid w:val="00B04F36"/>
    <w:rsid w:val="00B078CF"/>
    <w:rsid w:val="00B2357B"/>
    <w:rsid w:val="00B277E5"/>
    <w:rsid w:val="00B50347"/>
    <w:rsid w:val="00B523C8"/>
    <w:rsid w:val="00B529B4"/>
    <w:rsid w:val="00B53B65"/>
    <w:rsid w:val="00B63831"/>
    <w:rsid w:val="00B639AF"/>
    <w:rsid w:val="00B6775D"/>
    <w:rsid w:val="00B744D5"/>
    <w:rsid w:val="00B80012"/>
    <w:rsid w:val="00B9729F"/>
    <w:rsid w:val="00B977D0"/>
    <w:rsid w:val="00B97BF0"/>
    <w:rsid w:val="00BA19DA"/>
    <w:rsid w:val="00BB1806"/>
    <w:rsid w:val="00BB4714"/>
    <w:rsid w:val="00BC1C3B"/>
    <w:rsid w:val="00BC4320"/>
    <w:rsid w:val="00BC4FBB"/>
    <w:rsid w:val="00BE796E"/>
    <w:rsid w:val="00BF7E24"/>
    <w:rsid w:val="00C01C2C"/>
    <w:rsid w:val="00C1056F"/>
    <w:rsid w:val="00C32567"/>
    <w:rsid w:val="00C34F0B"/>
    <w:rsid w:val="00C372C3"/>
    <w:rsid w:val="00C50F61"/>
    <w:rsid w:val="00C541D6"/>
    <w:rsid w:val="00C846ED"/>
    <w:rsid w:val="00C93D5B"/>
    <w:rsid w:val="00CA0035"/>
    <w:rsid w:val="00CA00A9"/>
    <w:rsid w:val="00CA1C00"/>
    <w:rsid w:val="00CA32AB"/>
    <w:rsid w:val="00CA4FFD"/>
    <w:rsid w:val="00CA7638"/>
    <w:rsid w:val="00CB5A3C"/>
    <w:rsid w:val="00CC733E"/>
    <w:rsid w:val="00CD494B"/>
    <w:rsid w:val="00D26797"/>
    <w:rsid w:val="00D464BE"/>
    <w:rsid w:val="00D50B76"/>
    <w:rsid w:val="00D5222E"/>
    <w:rsid w:val="00D66F22"/>
    <w:rsid w:val="00D83642"/>
    <w:rsid w:val="00D87DE3"/>
    <w:rsid w:val="00D91E3C"/>
    <w:rsid w:val="00DB4669"/>
    <w:rsid w:val="00DB47AC"/>
    <w:rsid w:val="00DC028B"/>
    <w:rsid w:val="00DD03F3"/>
    <w:rsid w:val="00DD0C61"/>
    <w:rsid w:val="00DD32C4"/>
    <w:rsid w:val="00DD669A"/>
    <w:rsid w:val="00DE08C5"/>
    <w:rsid w:val="00DE2A53"/>
    <w:rsid w:val="00DE5EA3"/>
    <w:rsid w:val="00DE71DC"/>
    <w:rsid w:val="00DF137C"/>
    <w:rsid w:val="00DF7503"/>
    <w:rsid w:val="00E03303"/>
    <w:rsid w:val="00E33012"/>
    <w:rsid w:val="00E35462"/>
    <w:rsid w:val="00E4074B"/>
    <w:rsid w:val="00E415B6"/>
    <w:rsid w:val="00E46A14"/>
    <w:rsid w:val="00E64A27"/>
    <w:rsid w:val="00E70C60"/>
    <w:rsid w:val="00E851FB"/>
    <w:rsid w:val="00EA4D42"/>
    <w:rsid w:val="00EB16F2"/>
    <w:rsid w:val="00EB394F"/>
    <w:rsid w:val="00EB3EA9"/>
    <w:rsid w:val="00EB7E7F"/>
    <w:rsid w:val="00EC49EA"/>
    <w:rsid w:val="00EC7C18"/>
    <w:rsid w:val="00EE419A"/>
    <w:rsid w:val="00EE4A0F"/>
    <w:rsid w:val="00EF176D"/>
    <w:rsid w:val="00EF7C63"/>
    <w:rsid w:val="00F04757"/>
    <w:rsid w:val="00F40D6C"/>
    <w:rsid w:val="00F44526"/>
    <w:rsid w:val="00F46B2F"/>
    <w:rsid w:val="00F62621"/>
    <w:rsid w:val="00F649A9"/>
    <w:rsid w:val="00F6522D"/>
    <w:rsid w:val="00F767EC"/>
    <w:rsid w:val="00F8486C"/>
    <w:rsid w:val="00F92EB5"/>
    <w:rsid w:val="00FB5AF1"/>
    <w:rsid w:val="00FB67FC"/>
    <w:rsid w:val="00FC0BB2"/>
    <w:rsid w:val="00FC0C4C"/>
    <w:rsid w:val="00FD33AB"/>
    <w:rsid w:val="00FF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546FA"/>
  <w15:docId w15:val="{758B9EF4-92E9-4D24-8889-69279A784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23C8"/>
    <w:pPr>
      <w:ind w:left="720"/>
      <w:contextualSpacing/>
    </w:pPr>
  </w:style>
  <w:style w:type="paragraph" w:styleId="a5">
    <w:name w:val="No Spacing"/>
    <w:uiPriority w:val="1"/>
    <w:qFormat/>
    <w:rsid w:val="002A55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348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1948</Words>
  <Characters>11109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Азат Хабибуллин</cp:lastModifiedBy>
  <cp:revision>16</cp:revision>
  <dcterms:created xsi:type="dcterms:W3CDTF">2022-06-23T15:46:00Z</dcterms:created>
  <dcterms:modified xsi:type="dcterms:W3CDTF">2025-02-15T13:49:00Z</dcterms:modified>
</cp:coreProperties>
</file>